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52D9" w14:textId="0D91C4C7" w:rsidR="001A7A0A" w:rsidRPr="005957D3" w:rsidRDefault="00F0398C" w:rsidP="00B61B61">
      <w:pPr>
        <w:jc w:val="center"/>
        <w:rPr>
          <w:rFonts w:asciiTheme="majorEastAsia" w:eastAsiaTheme="majorEastAsia" w:hAnsiTheme="majorEastAsia"/>
          <w:b/>
          <w:noProof/>
          <w:sz w:val="32"/>
          <w:szCs w:val="32"/>
        </w:rPr>
      </w:pPr>
      <w:r w:rsidRPr="005957D3">
        <w:rPr>
          <w:rFonts w:asciiTheme="majorEastAsia" w:eastAsiaTheme="majorEastAsia" w:hAnsiTheme="majorEastAsia" w:hint="eastAsia"/>
          <w:b/>
          <w:noProof/>
          <w:sz w:val="32"/>
          <w:szCs w:val="32"/>
        </w:rPr>
        <w:t>糖尿病</w:t>
      </w:r>
      <w:r w:rsidR="003671F6" w:rsidRPr="005957D3">
        <w:rPr>
          <w:rFonts w:asciiTheme="majorEastAsia" w:eastAsiaTheme="majorEastAsia" w:hAnsiTheme="majorEastAsia" w:hint="eastAsia"/>
          <w:b/>
          <w:noProof/>
          <w:sz w:val="32"/>
          <w:szCs w:val="32"/>
        </w:rPr>
        <w:t>を持つ</w:t>
      </w:r>
      <w:r w:rsidR="008911BD" w:rsidRPr="005957D3">
        <w:rPr>
          <w:rFonts w:asciiTheme="majorEastAsia" w:eastAsiaTheme="majorEastAsia" w:hAnsiTheme="majorEastAsia" w:hint="eastAsia"/>
          <w:b/>
          <w:noProof/>
          <w:sz w:val="32"/>
          <w:szCs w:val="32"/>
        </w:rPr>
        <w:t>児童・生徒</w:t>
      </w:r>
      <w:r w:rsidR="00743B45" w:rsidRPr="005957D3">
        <w:rPr>
          <w:rFonts w:asciiTheme="majorEastAsia" w:eastAsiaTheme="majorEastAsia" w:hAnsiTheme="majorEastAsia" w:hint="eastAsia"/>
          <w:b/>
          <w:noProof/>
          <w:sz w:val="32"/>
          <w:szCs w:val="32"/>
        </w:rPr>
        <w:t>・園児</w:t>
      </w:r>
      <w:r w:rsidRPr="005957D3">
        <w:rPr>
          <w:rFonts w:asciiTheme="majorEastAsia" w:eastAsiaTheme="majorEastAsia" w:hAnsiTheme="majorEastAsia" w:hint="eastAsia"/>
          <w:b/>
          <w:noProof/>
          <w:sz w:val="32"/>
          <w:szCs w:val="32"/>
        </w:rPr>
        <w:t>の治療・緊急連絡法等の連絡</w:t>
      </w:r>
      <w:r w:rsidR="00FE0E05" w:rsidRPr="005957D3">
        <w:rPr>
          <w:rFonts w:asciiTheme="majorEastAsia" w:eastAsiaTheme="majorEastAsia" w:hAnsiTheme="majorEastAsia" w:hint="eastAsia"/>
          <w:b/>
          <w:noProof/>
          <w:sz w:val="32"/>
          <w:szCs w:val="32"/>
        </w:rPr>
        <w:t>表</w:t>
      </w:r>
    </w:p>
    <w:p w14:paraId="600BF8D7" w14:textId="49D029EB" w:rsidR="00F0398C" w:rsidRPr="005957D3" w:rsidRDefault="00CE2A41">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学校</w:t>
      </w:r>
      <w:r w:rsidR="00743B45" w:rsidRPr="005957D3">
        <w:rPr>
          <w:rFonts w:asciiTheme="majorEastAsia" w:eastAsiaTheme="majorEastAsia" w:hAnsiTheme="majorEastAsia"/>
          <w:noProof/>
          <w:u w:val="single"/>
        </w:rPr>
        <w:t>(</w:t>
      </w:r>
      <w:r w:rsidR="00743B45" w:rsidRPr="005957D3">
        <w:rPr>
          <w:rFonts w:asciiTheme="majorEastAsia" w:eastAsiaTheme="majorEastAsia" w:hAnsiTheme="majorEastAsia" w:hint="eastAsia"/>
          <w:noProof/>
          <w:u w:val="single"/>
        </w:rPr>
        <w:t>園</w:t>
      </w:r>
      <w:r w:rsidR="00743B45" w:rsidRPr="005957D3">
        <w:rPr>
          <w:rFonts w:asciiTheme="majorEastAsia" w:eastAsiaTheme="majorEastAsia" w:hAnsiTheme="majorEastAsia"/>
          <w:noProof/>
          <w:u w:val="single"/>
        </w:rPr>
        <w:t>)</w:t>
      </w:r>
      <w:r w:rsidRPr="005957D3">
        <w:rPr>
          <w:rFonts w:asciiTheme="majorEastAsia" w:eastAsiaTheme="majorEastAsia" w:hAnsiTheme="majorEastAsia" w:hint="eastAsia"/>
          <w:noProof/>
          <w:u w:val="single"/>
        </w:rPr>
        <w:t xml:space="preserve">名　　　　　　　　　</w:t>
      </w:r>
      <w:r w:rsidR="009F3E59" w:rsidRPr="005957D3">
        <w:rPr>
          <w:rFonts w:asciiTheme="majorEastAsia" w:eastAsiaTheme="majorEastAsia" w:hAnsiTheme="majorEastAsia" w:hint="eastAsia"/>
          <w:noProof/>
          <w:u w:val="single"/>
        </w:rPr>
        <w:t xml:space="preserve"> </w:t>
      </w:r>
      <w:r w:rsidR="009F3E59" w:rsidRPr="005957D3">
        <w:rPr>
          <w:rFonts w:asciiTheme="majorEastAsia" w:eastAsiaTheme="majorEastAsia" w:hAnsiTheme="majorEastAsia"/>
          <w:noProof/>
          <w:u w:val="single"/>
        </w:rPr>
        <w:t xml:space="preserve">           </w:t>
      </w:r>
      <w:r w:rsidR="00590C90"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F0398C" w:rsidRPr="005957D3">
        <w:rPr>
          <w:rFonts w:asciiTheme="majorEastAsia" w:eastAsiaTheme="majorEastAsia" w:hAnsiTheme="majorEastAsia" w:hint="eastAsia"/>
          <w:noProof/>
          <w:sz w:val="22"/>
          <w:szCs w:val="22"/>
          <w:u w:val="single"/>
        </w:rPr>
        <w:t>記載日</w:t>
      </w:r>
      <w:r w:rsidR="00E94BF6" w:rsidRPr="005957D3">
        <w:rPr>
          <w:rFonts w:asciiTheme="majorEastAsia" w:eastAsiaTheme="majorEastAsia" w:hAnsiTheme="majorEastAsia" w:hint="eastAsia"/>
          <w:noProof/>
          <w:sz w:val="22"/>
          <w:szCs w:val="22"/>
          <w:u w:val="single"/>
        </w:rPr>
        <w:t>：</w:t>
      </w:r>
      <w:r w:rsidR="00CA0971" w:rsidRPr="005957D3">
        <w:rPr>
          <w:rFonts w:asciiTheme="majorEastAsia" w:eastAsiaTheme="majorEastAsia" w:hAnsiTheme="majorEastAsia" w:hint="eastAsia"/>
          <w:noProof/>
          <w:sz w:val="22"/>
          <w:szCs w:val="22"/>
          <w:u w:val="single"/>
        </w:rPr>
        <w:t xml:space="preserve">　</w:t>
      </w:r>
      <w:r w:rsidR="000E2323" w:rsidRPr="005957D3">
        <w:rPr>
          <w:rFonts w:asciiTheme="majorEastAsia" w:eastAsiaTheme="majorEastAsia" w:hAnsiTheme="majorEastAsia"/>
          <w:noProof/>
          <w:sz w:val="22"/>
          <w:szCs w:val="22"/>
          <w:u w:val="single"/>
        </w:rPr>
        <w:t xml:space="preserve"> </w:t>
      </w:r>
      <w:r w:rsidR="003032A5" w:rsidRPr="005957D3">
        <w:rPr>
          <w:rFonts w:asciiTheme="majorEastAsia" w:eastAsiaTheme="majorEastAsia" w:hAnsiTheme="majorEastAsia" w:hint="eastAsia"/>
          <w:noProof/>
          <w:sz w:val="22"/>
          <w:szCs w:val="22"/>
          <w:u w:val="single"/>
        </w:rPr>
        <w:t xml:space="preserve">　</w:t>
      </w:r>
      <w:r w:rsidRPr="005957D3">
        <w:rPr>
          <w:rFonts w:asciiTheme="majorEastAsia" w:eastAsiaTheme="majorEastAsia" w:hAnsiTheme="majorEastAsia" w:hint="eastAsia"/>
          <w:noProof/>
          <w:sz w:val="22"/>
          <w:szCs w:val="22"/>
          <w:u w:val="single"/>
        </w:rPr>
        <w:t xml:space="preserve">　</w:t>
      </w:r>
      <w:r w:rsidR="00270C22" w:rsidRPr="005957D3">
        <w:rPr>
          <w:rFonts w:asciiTheme="majorEastAsia" w:eastAsiaTheme="majorEastAsia" w:hAnsiTheme="majorEastAsia"/>
          <w:noProof/>
          <w:sz w:val="22"/>
          <w:szCs w:val="22"/>
          <w:u w:val="single"/>
        </w:rPr>
        <w:t xml:space="preserve"> </w:t>
      </w:r>
      <w:r w:rsidR="00BB3109"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年</w:t>
      </w:r>
      <w:r w:rsidR="00BB3109" w:rsidRPr="005957D3">
        <w:rPr>
          <w:rFonts w:asciiTheme="majorEastAsia" w:eastAsiaTheme="majorEastAsia" w:hAnsiTheme="majorEastAsia"/>
          <w:noProof/>
          <w:sz w:val="22"/>
          <w:szCs w:val="22"/>
          <w:u w:val="single"/>
        </w:rPr>
        <w:t xml:space="preserve"> </w:t>
      </w:r>
      <w:r w:rsidR="005906FA" w:rsidRPr="005957D3">
        <w:rPr>
          <w:rFonts w:asciiTheme="majorEastAsia" w:eastAsiaTheme="majorEastAsia" w:hAnsiTheme="majorEastAsia"/>
          <w:noProof/>
          <w:sz w:val="22"/>
          <w:szCs w:val="22"/>
          <w:u w:val="single"/>
        </w:rPr>
        <w:t xml:space="preserve"> </w:t>
      </w:r>
      <w:r w:rsidR="005906FA" w:rsidRPr="005957D3">
        <w:rPr>
          <w:rFonts w:asciiTheme="majorEastAsia" w:eastAsiaTheme="majorEastAsia" w:hAnsiTheme="majorEastAsia" w:hint="eastAsia"/>
          <w:noProof/>
          <w:sz w:val="22"/>
          <w:szCs w:val="22"/>
          <w:u w:val="single"/>
        </w:rPr>
        <w:t xml:space="preserve"> </w:t>
      </w:r>
      <w:r w:rsidR="005906FA"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月</w:t>
      </w:r>
      <w:r w:rsidR="005906FA" w:rsidRPr="005957D3">
        <w:rPr>
          <w:rFonts w:asciiTheme="majorEastAsia" w:eastAsiaTheme="majorEastAsia" w:hAnsiTheme="majorEastAsia" w:hint="eastAsia"/>
          <w:noProof/>
          <w:sz w:val="22"/>
          <w:szCs w:val="22"/>
          <w:u w:val="single"/>
        </w:rPr>
        <w:t xml:space="preserve"> </w:t>
      </w:r>
      <w:r w:rsidRPr="005957D3">
        <w:rPr>
          <w:rFonts w:asciiTheme="majorEastAsia" w:eastAsiaTheme="majorEastAsia" w:hAnsiTheme="majorEastAsia" w:hint="eastAsia"/>
          <w:noProof/>
          <w:sz w:val="22"/>
          <w:szCs w:val="22"/>
          <w:u w:val="single"/>
        </w:rPr>
        <w:t xml:space="preserve">　</w:t>
      </w:r>
      <w:r w:rsidR="005906FA" w:rsidRPr="005957D3">
        <w:rPr>
          <w:rFonts w:asciiTheme="majorEastAsia" w:eastAsiaTheme="majorEastAsia" w:hAnsiTheme="majorEastAsia" w:hint="eastAsia"/>
          <w:noProof/>
          <w:sz w:val="22"/>
          <w:szCs w:val="22"/>
          <w:u w:val="single"/>
        </w:rPr>
        <w:t xml:space="preserve"> </w:t>
      </w:r>
      <w:r w:rsidR="00BB3109" w:rsidRPr="005957D3">
        <w:rPr>
          <w:rFonts w:asciiTheme="majorEastAsia" w:eastAsiaTheme="majorEastAsia" w:hAnsiTheme="majorEastAsia"/>
          <w:noProof/>
          <w:sz w:val="22"/>
          <w:szCs w:val="22"/>
          <w:u w:val="single"/>
        </w:rPr>
        <w:t xml:space="preserve"> </w:t>
      </w:r>
      <w:r w:rsidRPr="005957D3">
        <w:rPr>
          <w:rFonts w:asciiTheme="majorEastAsia" w:eastAsiaTheme="majorEastAsia" w:hAnsiTheme="majorEastAsia" w:hint="eastAsia"/>
          <w:noProof/>
          <w:sz w:val="22"/>
          <w:szCs w:val="22"/>
          <w:u w:val="single"/>
        </w:rPr>
        <w:t>日</w:t>
      </w:r>
    </w:p>
    <w:p w14:paraId="465636AF" w14:textId="27F916CE" w:rsidR="00F0398C" w:rsidRPr="005957D3" w:rsidRDefault="000E4E1A" w:rsidP="00CE2A41">
      <w:pPr>
        <w:jc w:val="left"/>
        <w:rPr>
          <w:rFonts w:asciiTheme="majorEastAsia" w:eastAsiaTheme="majorEastAsia" w:hAnsiTheme="majorEastAsia"/>
          <w:noProof/>
        </w:rPr>
      </w:pPr>
      <w:r w:rsidRPr="005957D3">
        <w:rPr>
          <w:rFonts w:asciiTheme="majorEastAsia" w:eastAsiaTheme="majorEastAsia" w:hAnsiTheme="majorEastAsia" w:hint="eastAsia"/>
          <w:noProof/>
          <w:sz w:val="16"/>
          <w:szCs w:val="16"/>
        </w:rPr>
        <w:t>ふりがな</w:t>
      </w:r>
      <w:r w:rsidR="00CE2A41"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880B21" w:rsidRPr="005957D3">
        <w:rPr>
          <w:rFonts w:asciiTheme="majorEastAsia" w:eastAsiaTheme="majorEastAsia" w:hAnsiTheme="majorEastAsia" w:hint="eastAsia"/>
          <w:noProof/>
          <w:u w:val="single"/>
        </w:rPr>
        <w:t>医師名</w:t>
      </w:r>
      <w:r w:rsidR="00CE2A41" w:rsidRPr="005957D3">
        <w:rPr>
          <w:rFonts w:asciiTheme="majorEastAsia" w:eastAsiaTheme="majorEastAsia" w:hAnsiTheme="majorEastAsia" w:hint="eastAsia"/>
          <w:noProof/>
          <w:u w:val="single"/>
        </w:rPr>
        <w:t xml:space="preserve">　　　　　</w:t>
      </w:r>
      <w:r w:rsidR="00270C22"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270C22"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CE2A41"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hint="eastAsia"/>
          <w:noProof/>
          <w:u w:val="single"/>
        </w:rPr>
        <w:t xml:space="preserve">　　　</w:t>
      </w:r>
      <w:r w:rsidR="00CE2A41" w:rsidRPr="005957D3">
        <w:rPr>
          <w:rFonts w:asciiTheme="majorEastAsia" w:eastAsiaTheme="majorEastAsia" w:hAnsiTheme="majorEastAsia" w:hint="eastAsia"/>
          <w:noProof/>
        </w:rPr>
        <w:t xml:space="preserve">　</w:t>
      </w:r>
    </w:p>
    <w:p w14:paraId="747CA499" w14:textId="0A777A47" w:rsidR="00F0398C" w:rsidRPr="005957D3" w:rsidRDefault="00F0398C">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 xml:space="preserve">氏名　</w:t>
      </w:r>
      <w:r w:rsidR="00AA3408"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6E32F8"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hint="eastAsia"/>
          <w:noProof/>
          <w:u w:val="single"/>
        </w:rPr>
        <w:t xml:space="preserve">　</w:t>
      </w:r>
      <w:r w:rsidR="00AA3408"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880B21" w:rsidRPr="005957D3">
        <w:rPr>
          <w:rFonts w:asciiTheme="majorEastAsia" w:eastAsiaTheme="majorEastAsia" w:hAnsiTheme="majorEastAsia" w:hint="eastAsia"/>
          <w:noProof/>
          <w:u w:val="single"/>
        </w:rPr>
        <w:t>医療機関</w:t>
      </w:r>
      <w:r w:rsidR="006E32F8"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noProof/>
          <w:u w:val="single"/>
        </w:rPr>
        <w:t xml:space="preserve">   </w:t>
      </w:r>
      <w:r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6E32F8" w:rsidRPr="005957D3">
        <w:rPr>
          <w:rFonts w:asciiTheme="majorEastAsia" w:eastAsiaTheme="majorEastAsia" w:hAnsiTheme="majorEastAsia" w:hint="eastAsia"/>
          <w:noProof/>
          <w:u w:val="single"/>
        </w:rPr>
        <w:t xml:space="preserve">　</w:t>
      </w:r>
      <w:r w:rsidR="00E54404"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noProof/>
          <w:u w:val="single"/>
        </w:rPr>
        <w:t xml:space="preserve"> </w:t>
      </w:r>
      <w:r w:rsidR="00880B21" w:rsidRPr="005957D3">
        <w:rPr>
          <w:rFonts w:asciiTheme="majorEastAsia" w:eastAsiaTheme="majorEastAsia" w:hAnsiTheme="majorEastAsia" w:hint="eastAsia"/>
          <w:noProof/>
          <w:u w:val="single"/>
        </w:rPr>
        <w:t xml:space="preserve">　 </w:t>
      </w:r>
      <w:r w:rsidR="00CA0971" w:rsidRPr="005957D3">
        <w:rPr>
          <w:rFonts w:asciiTheme="majorEastAsia" w:eastAsiaTheme="majorEastAsia" w:hAnsiTheme="majorEastAsia"/>
          <w:noProof/>
          <w:u w:val="single"/>
        </w:rPr>
        <w:t xml:space="preserve"> </w:t>
      </w:r>
    </w:p>
    <w:p w14:paraId="6CC3774B" w14:textId="67941083" w:rsidR="00F0398C" w:rsidRPr="005957D3" w:rsidRDefault="00BB3109">
      <w:pPr>
        <w:rPr>
          <w:rFonts w:asciiTheme="majorEastAsia" w:eastAsiaTheme="majorEastAsia" w:hAnsiTheme="majorEastAsia"/>
          <w:noProof/>
          <w:u w:val="single"/>
        </w:rPr>
      </w:pPr>
      <w:r w:rsidRPr="005957D3">
        <w:rPr>
          <w:rFonts w:asciiTheme="majorEastAsia" w:eastAsiaTheme="majorEastAsia" w:hAnsiTheme="majorEastAsia" w:hint="eastAsia"/>
          <w:noProof/>
          <w:u w:val="single"/>
        </w:rPr>
        <w:t>生年月日</w:t>
      </w:r>
      <w:r w:rsidR="00E94BF6" w:rsidRPr="005957D3">
        <w:rPr>
          <w:rFonts w:asciiTheme="majorEastAsia" w:eastAsiaTheme="majorEastAsia" w:hAnsiTheme="majorEastAsia" w:hint="eastAsia"/>
          <w:noProof/>
          <w:u w:val="single"/>
        </w:rPr>
        <w:t>：</w:t>
      </w:r>
      <w:r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年</w:t>
      </w:r>
      <w:r w:rsidR="00590C90"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 xml:space="preserve">　</w:t>
      </w:r>
      <w:r w:rsidR="003032A5"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月</w:t>
      </w:r>
      <w:r w:rsidR="003032A5" w:rsidRPr="005957D3">
        <w:rPr>
          <w:rFonts w:asciiTheme="majorEastAsia" w:eastAsiaTheme="majorEastAsia" w:hAnsiTheme="majorEastAsia"/>
          <w:noProof/>
          <w:u w:val="single"/>
        </w:rPr>
        <w:t xml:space="preserve"> </w:t>
      </w:r>
      <w:r w:rsidR="00590C90" w:rsidRPr="005957D3">
        <w:rPr>
          <w:rFonts w:asciiTheme="majorEastAsia" w:eastAsiaTheme="majorEastAsia" w:hAnsiTheme="majorEastAsia" w:hint="eastAsia"/>
          <w:noProof/>
          <w:u w:val="single"/>
        </w:rPr>
        <w:t xml:space="preserve"> </w:t>
      </w:r>
      <w:r w:rsidR="00590C90" w:rsidRPr="005957D3">
        <w:rPr>
          <w:rFonts w:asciiTheme="majorEastAsia" w:eastAsiaTheme="majorEastAsia" w:hAnsiTheme="majorEastAsia"/>
          <w:noProof/>
          <w:u w:val="single"/>
        </w:rPr>
        <w:t xml:space="preserve"> </w:t>
      </w:r>
      <w:r w:rsidRPr="005957D3">
        <w:rPr>
          <w:rFonts w:asciiTheme="majorEastAsia" w:eastAsiaTheme="majorEastAsia" w:hAnsiTheme="majorEastAsia" w:hint="eastAsia"/>
          <w:noProof/>
          <w:u w:val="single"/>
        </w:rPr>
        <w:t xml:space="preserve"> </w:t>
      </w:r>
      <w:r w:rsidR="00F0398C" w:rsidRPr="005957D3">
        <w:rPr>
          <w:rFonts w:asciiTheme="majorEastAsia" w:eastAsiaTheme="majorEastAsia" w:hAnsiTheme="majorEastAsia" w:hint="eastAsia"/>
          <w:noProof/>
          <w:u w:val="single"/>
        </w:rPr>
        <w:t xml:space="preserve">　　日</w:t>
      </w:r>
      <w:r w:rsidR="006E32F8" w:rsidRPr="005957D3">
        <w:rPr>
          <w:rFonts w:asciiTheme="majorEastAsia" w:eastAsiaTheme="majorEastAsia" w:hAnsiTheme="majorEastAsia" w:hint="eastAsia"/>
          <w:noProof/>
        </w:rPr>
        <w:t xml:space="preserve">　</w:t>
      </w:r>
      <w:r w:rsidR="00590C90"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u w:val="single"/>
        </w:rPr>
        <w:t xml:space="preserve">電話番号　</w:t>
      </w:r>
      <w:r w:rsidR="006E32F8"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hint="eastAsia"/>
          <w:noProof/>
          <w:u w:val="single"/>
        </w:rPr>
        <w:t xml:space="preserve"> </w:t>
      </w:r>
      <w:r w:rsidR="00880B21" w:rsidRPr="005957D3">
        <w:rPr>
          <w:rFonts w:asciiTheme="majorEastAsia" w:eastAsiaTheme="majorEastAsia" w:hAnsiTheme="majorEastAsia"/>
          <w:noProof/>
          <w:u w:val="single"/>
        </w:rPr>
        <w:t xml:space="preserve">   </w:t>
      </w:r>
      <w:r w:rsidR="006B5313" w:rsidRPr="005957D3">
        <w:rPr>
          <w:rFonts w:asciiTheme="majorEastAsia" w:eastAsiaTheme="majorEastAsia" w:hAnsiTheme="majorEastAsia" w:hint="eastAsia"/>
          <w:noProof/>
          <w:u w:val="single"/>
        </w:rPr>
        <w:t xml:space="preserve">　　　　　　　</w:t>
      </w:r>
      <w:r w:rsidR="00E54404"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hint="eastAsia"/>
          <w:noProof/>
          <w:u w:val="single"/>
        </w:rPr>
        <w:t xml:space="preserve">　</w:t>
      </w:r>
      <w:r w:rsidR="000E2323" w:rsidRPr="005957D3">
        <w:rPr>
          <w:rFonts w:asciiTheme="majorEastAsia" w:eastAsiaTheme="majorEastAsia" w:hAnsiTheme="majorEastAsia"/>
          <w:noProof/>
          <w:u w:val="single"/>
        </w:rPr>
        <w:t xml:space="preserve"> </w:t>
      </w:r>
      <w:r w:rsidR="006E32F8"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hint="eastAsia"/>
          <w:noProof/>
          <w:u w:val="single"/>
        </w:rPr>
        <w:t xml:space="preserve">　</w:t>
      </w:r>
      <w:r w:rsidR="006B5313" w:rsidRPr="005957D3">
        <w:rPr>
          <w:rFonts w:asciiTheme="majorEastAsia" w:eastAsiaTheme="majorEastAsia" w:hAnsiTheme="majorEastAsia"/>
          <w:noProof/>
          <w:u w:val="single"/>
        </w:rPr>
        <w:t xml:space="preserve"> </w:t>
      </w:r>
      <w:r w:rsidR="00CE2A41" w:rsidRPr="005957D3">
        <w:rPr>
          <w:rFonts w:asciiTheme="majorEastAsia" w:eastAsiaTheme="majorEastAsia" w:hAnsiTheme="majorEastAsia"/>
          <w:noProof/>
          <w:u w:val="single"/>
        </w:rPr>
        <w:t xml:space="preserve"> </w:t>
      </w:r>
    </w:p>
    <w:p w14:paraId="21C45FE0" w14:textId="5857DC4E" w:rsidR="006B5313" w:rsidRPr="005957D3" w:rsidRDefault="00F92C8B" w:rsidP="00590C90">
      <w:pPr>
        <w:spacing w:line="276" w:lineRule="auto"/>
        <w:rPr>
          <w:rFonts w:asciiTheme="majorEastAsia" w:eastAsiaTheme="majorEastAsia" w:hAnsiTheme="majorEastAsia"/>
          <w:noProof/>
          <w:u w:val="single"/>
        </w:rPr>
      </w:pPr>
      <w:r w:rsidRPr="005957D3">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60104DB7" wp14:editId="46962C21">
                <wp:simplePos x="0" y="0"/>
                <wp:positionH relativeFrom="column">
                  <wp:posOffset>492710</wp:posOffset>
                </wp:positionH>
                <wp:positionV relativeFrom="paragraph">
                  <wp:posOffset>243740</wp:posOffset>
                </wp:positionV>
                <wp:extent cx="0" cy="1499870"/>
                <wp:effectExtent l="0" t="0" r="12700" b="11430"/>
                <wp:wrapNone/>
                <wp:docPr id="4" name="直線コネクタ 4"/>
                <wp:cNvGraphicFramePr/>
                <a:graphic xmlns:a="http://schemas.openxmlformats.org/drawingml/2006/main">
                  <a:graphicData uri="http://schemas.microsoft.com/office/word/2010/wordprocessingShape">
                    <wps:wsp>
                      <wps:cNvCnPr/>
                      <wps:spPr>
                        <a:xfrm flipH="1">
                          <a:off x="0" y="0"/>
                          <a:ext cx="0" cy="149987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1A0F" id="直線コネクタ 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19.2pt" to="38.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" strokecolor="black [3213]" strokeweight=".5pt"/>
            </w:pict>
          </mc:Fallback>
        </mc:AlternateContent>
      </w:r>
      <w:r w:rsidRPr="005957D3">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1" locked="0" layoutInCell="1" allowOverlap="1" wp14:anchorId="229C084E" wp14:editId="3EA707A9">
                <wp:simplePos x="0" y="0"/>
                <wp:positionH relativeFrom="column">
                  <wp:posOffset>-92917</wp:posOffset>
                </wp:positionH>
                <wp:positionV relativeFrom="paragraph">
                  <wp:posOffset>243739</wp:posOffset>
                </wp:positionV>
                <wp:extent cx="6925945" cy="1500027"/>
                <wp:effectExtent l="0" t="0" r="8255" b="11430"/>
                <wp:wrapNone/>
                <wp:docPr id="16" name="正方形/長方形 16"/>
                <wp:cNvGraphicFramePr/>
                <a:graphic xmlns:a="http://schemas.openxmlformats.org/drawingml/2006/main">
                  <a:graphicData uri="http://schemas.microsoft.com/office/word/2010/wordprocessingShape">
                    <wps:wsp>
                      <wps:cNvSpPr/>
                      <wps:spPr>
                        <a:xfrm>
                          <a:off x="0" y="0"/>
                          <a:ext cx="6925945" cy="1500027"/>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B0F4" id="正方形/長方形 16" o:spid="_x0000_s1026" style="position:absolute;margin-left:-7.3pt;margin-top:19.2pt;width:545.35pt;height:11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" filled="f" strokecolor="black [3213]"/>
            </w:pict>
          </mc:Fallback>
        </mc:AlternateContent>
      </w:r>
      <w:r w:rsidR="00590C90" w:rsidRPr="005957D3">
        <w:rPr>
          <w:rFonts w:asciiTheme="majorEastAsia" w:eastAsiaTheme="majorEastAsia" w:hAnsiTheme="majorEastAsia" w:hint="eastAsia"/>
          <w:sz w:val="20"/>
          <w:szCs w:val="20"/>
        </w:rPr>
        <w:t xml:space="preserve">緊急時保護者連絡先（氏名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電話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w:t>
      </w:r>
      <w:r w:rsidR="00A527C6" w:rsidRPr="005957D3">
        <w:rPr>
          <w:rFonts w:asciiTheme="majorEastAsia" w:eastAsiaTheme="majorEastAsia" w:hAnsiTheme="majorEastAsia" w:hint="eastAsia"/>
          <w:sz w:val="20"/>
          <w:szCs w:val="20"/>
        </w:rPr>
        <w:t xml:space="preserve">　</w:t>
      </w:r>
      <w:r w:rsidR="00590C90" w:rsidRPr="005957D3">
        <w:rPr>
          <w:rFonts w:asciiTheme="majorEastAsia" w:eastAsiaTheme="majorEastAsia" w:hAnsiTheme="majorEastAsia" w:hint="eastAsia"/>
          <w:sz w:val="20"/>
          <w:szCs w:val="20"/>
        </w:rPr>
        <w:t xml:space="preserve">　　　）</w:t>
      </w:r>
    </w:p>
    <w:p w14:paraId="07FAF724" w14:textId="73094FF3" w:rsidR="000E4E1A" w:rsidRPr="005957D3" w:rsidRDefault="002E0B78" w:rsidP="006C2D0F">
      <w:pPr>
        <w:rPr>
          <w:rFonts w:asciiTheme="majorEastAsia" w:eastAsiaTheme="majorEastAsia" w:hAnsiTheme="majorEastAsia"/>
          <w:noProof/>
        </w:rPr>
      </w:pPr>
      <w:r w:rsidRPr="005957D3">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44B9843D" wp14:editId="71BF34C0">
                <wp:simplePos x="0" y="0"/>
                <wp:positionH relativeFrom="column">
                  <wp:posOffset>-96520</wp:posOffset>
                </wp:positionH>
                <wp:positionV relativeFrom="paragraph">
                  <wp:posOffset>211422</wp:posOffset>
                </wp:positionV>
                <wp:extent cx="6928485" cy="0"/>
                <wp:effectExtent l="0" t="0" r="5715" b="12700"/>
                <wp:wrapNone/>
                <wp:docPr id="3" name="直線コネクタ 3"/>
                <wp:cNvGraphicFramePr/>
                <a:graphic xmlns:a="http://schemas.openxmlformats.org/drawingml/2006/main">
                  <a:graphicData uri="http://schemas.microsoft.com/office/word/2010/wordprocessingShape">
                    <wps:wsp>
                      <wps:cNvCnPr/>
                      <wps:spPr>
                        <a:xfrm>
                          <a:off x="0" y="0"/>
                          <a:ext cx="692848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FEB36" id="直線コネクタ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6.65pt" to="537.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" strokecolor="black [3213]" strokeweight=".5pt"/>
            </w:pict>
          </mc:Fallback>
        </mc:AlternateContent>
      </w:r>
      <w:r w:rsidR="006B5313" w:rsidRPr="005957D3">
        <w:rPr>
          <w:rFonts w:asciiTheme="majorEastAsia" w:eastAsiaTheme="majorEastAsia" w:hAnsiTheme="majorEastAsia" w:hint="eastAsia"/>
          <w:noProof/>
        </w:rPr>
        <w:t xml:space="preserve">診断名　</w:t>
      </w:r>
      <w:r w:rsidR="001A7A1C" w:rsidRPr="005957D3">
        <w:rPr>
          <w:rFonts w:asciiTheme="majorEastAsia" w:eastAsiaTheme="majorEastAsia" w:hAnsiTheme="majorEastAsia" w:hint="eastAsia"/>
          <w:noProof/>
        </w:rPr>
        <w:t>○</w:t>
      </w:r>
      <w:r w:rsidR="00231FE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noProof/>
        </w:rPr>
        <w:t>1</w:t>
      </w:r>
      <w:r w:rsidR="006B5313" w:rsidRPr="005957D3">
        <w:rPr>
          <w:rFonts w:asciiTheme="majorEastAsia" w:eastAsiaTheme="majorEastAsia" w:hAnsiTheme="majorEastAsia" w:hint="eastAsia"/>
          <w:noProof/>
        </w:rPr>
        <w:t>型糖尿病</w:t>
      </w:r>
      <w:r w:rsidR="009E567A" w:rsidRPr="005957D3">
        <w:rPr>
          <w:rFonts w:asciiTheme="majorEastAsia" w:eastAsiaTheme="majorEastAsia" w:hAnsiTheme="majorEastAsia" w:hint="eastAsia"/>
          <w:noProof/>
        </w:rPr>
        <w:t xml:space="preserve">　　</w:t>
      </w:r>
      <w:r w:rsidR="00DC3A5D" w:rsidRPr="005957D3">
        <w:rPr>
          <w:rFonts w:asciiTheme="majorEastAsia" w:eastAsiaTheme="majorEastAsia" w:hAnsiTheme="majorEastAsia" w:hint="eastAsia"/>
          <w:noProof/>
        </w:rPr>
        <w:t xml:space="preserve">　</w:t>
      </w:r>
      <w:r w:rsidR="001A7A1C" w:rsidRPr="005957D3">
        <w:rPr>
          <w:rFonts w:asciiTheme="majorEastAsia" w:eastAsiaTheme="majorEastAsia" w:hAnsiTheme="majorEastAsia" w:hint="eastAsia"/>
          <w:noProof/>
        </w:rPr>
        <w:t>○</w:t>
      </w:r>
      <w:r w:rsidR="00231FE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２型</w:t>
      </w:r>
      <w:r w:rsidR="000E4E1A" w:rsidRPr="005957D3">
        <w:rPr>
          <w:rFonts w:asciiTheme="majorEastAsia" w:eastAsiaTheme="majorEastAsia" w:hAnsiTheme="majorEastAsia" w:hint="eastAsia"/>
          <w:noProof/>
        </w:rPr>
        <w:t xml:space="preserve">糖尿病　</w:t>
      </w:r>
      <w:r w:rsidR="006B5313" w:rsidRPr="005957D3">
        <w:rPr>
          <w:rFonts w:asciiTheme="majorEastAsia" w:eastAsiaTheme="majorEastAsia" w:hAnsiTheme="majorEastAsia" w:hint="eastAsia"/>
          <w:noProof/>
        </w:rPr>
        <w:t xml:space="preserve">　　</w:t>
      </w:r>
      <w:r w:rsidR="001A7A1C" w:rsidRPr="005957D3">
        <w:rPr>
          <w:rFonts w:asciiTheme="majorEastAsia" w:eastAsiaTheme="majorEastAsia" w:hAnsiTheme="majorEastAsia" w:hint="eastAsia"/>
          <w:noProof/>
        </w:rPr>
        <w:t>○</w:t>
      </w:r>
      <w:r w:rsidR="006B5313" w:rsidRPr="005957D3">
        <w:rPr>
          <w:rFonts w:asciiTheme="majorEastAsia" w:eastAsiaTheme="majorEastAsia" w:hAnsiTheme="majorEastAsia" w:hint="eastAsia"/>
          <w:noProof/>
        </w:rPr>
        <w:t>その他（</w:t>
      </w:r>
      <w:r w:rsidR="00231FE2" w:rsidRPr="005957D3">
        <w:rPr>
          <w:rFonts w:asciiTheme="majorEastAsia" w:eastAsiaTheme="majorEastAsia" w:hAnsiTheme="majorEastAsia"/>
          <w:noProof/>
        </w:rPr>
        <w:t xml:space="preserve"> </w:t>
      </w:r>
      <w:r w:rsidR="000C2C52" w:rsidRPr="005957D3">
        <w:rPr>
          <w:rFonts w:asciiTheme="majorEastAsia" w:eastAsiaTheme="majorEastAsia" w:hAnsiTheme="majorEastAsia" w:hint="eastAsia"/>
          <w:noProof/>
        </w:rPr>
        <w:t xml:space="preserve">　</w:t>
      </w:r>
      <w:r w:rsidR="00485689" w:rsidRPr="005957D3">
        <w:rPr>
          <w:rFonts w:asciiTheme="majorEastAsia" w:eastAsiaTheme="majorEastAsia" w:hAnsiTheme="majorEastAsia" w:hint="eastAsia"/>
          <w:noProof/>
        </w:rPr>
        <w:t xml:space="preserve"> </w:t>
      </w:r>
      <w:r w:rsidR="00485689" w:rsidRPr="005957D3">
        <w:rPr>
          <w:rFonts w:asciiTheme="majorEastAsia" w:eastAsiaTheme="majorEastAsia" w:hAnsiTheme="majorEastAsia"/>
          <w:noProof/>
        </w:rPr>
        <w:t xml:space="preserve">    </w:t>
      </w:r>
      <w:r w:rsidR="00DC3A5D" w:rsidRPr="005957D3">
        <w:rPr>
          <w:rFonts w:asciiTheme="majorEastAsia" w:eastAsiaTheme="majorEastAsia" w:hAnsiTheme="majorEastAsia" w:hint="eastAsia"/>
          <w:noProof/>
        </w:rPr>
        <w:t xml:space="preserve">　　</w:t>
      </w:r>
      <w:r w:rsidR="000C2C52"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noProof/>
        </w:rPr>
        <w:t xml:space="preserve"> </w:t>
      </w:r>
      <w:r w:rsidR="006B5313" w:rsidRPr="005957D3">
        <w:rPr>
          <w:rFonts w:asciiTheme="majorEastAsia" w:eastAsiaTheme="majorEastAsia" w:hAnsiTheme="majorEastAsia" w:hint="eastAsia"/>
          <w:noProof/>
        </w:rPr>
        <w:t>）</w:t>
      </w:r>
    </w:p>
    <w:p w14:paraId="15EB6513" w14:textId="4A8F91FE" w:rsidR="00485689" w:rsidRPr="005957D3" w:rsidRDefault="006C2D0F" w:rsidP="00F32026">
      <w:pPr>
        <w:ind w:firstLineChars="300" w:firstLine="654"/>
        <w:rPr>
          <w:rFonts w:asciiTheme="majorEastAsia" w:eastAsiaTheme="majorEastAsia" w:hAnsiTheme="majorEastAsia"/>
          <w:noProof/>
        </w:rPr>
      </w:pPr>
      <w:r>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000A0BC9" w:rsidRPr="00355C94">
        <w:rPr>
          <w:rFonts w:asciiTheme="majorEastAsia" w:eastAsiaTheme="majorEastAsia" w:hAnsiTheme="majorEastAsia" w:hint="eastAsia"/>
          <w:noProof/>
          <w:sz w:val="22"/>
          <w:szCs w:val="22"/>
        </w:rPr>
        <w:t>インスリン</w:t>
      </w:r>
      <w:r w:rsidR="00485689" w:rsidRPr="00355C94">
        <w:rPr>
          <w:rFonts w:asciiTheme="majorEastAsia" w:eastAsiaTheme="majorEastAsia" w:hAnsiTheme="majorEastAsia" w:hint="eastAsia"/>
          <w:noProof/>
          <w:sz w:val="22"/>
          <w:szCs w:val="22"/>
        </w:rPr>
        <w:t>（</w:t>
      </w:r>
      <w:r w:rsidR="00D05CEA" w:rsidRPr="00355C94">
        <w:rPr>
          <w:rFonts w:asciiTheme="majorEastAsia" w:eastAsiaTheme="majorEastAsia" w:hAnsiTheme="majorEastAsia" w:hint="eastAsia"/>
          <w:noProof/>
          <w:sz w:val="22"/>
          <w:szCs w:val="22"/>
        </w:rPr>
        <w:t>□</w:t>
      </w:r>
      <w:r w:rsidR="00E56A2E" w:rsidRPr="00355C94">
        <w:rPr>
          <w:rFonts w:asciiTheme="majorEastAsia" w:eastAsiaTheme="majorEastAsia" w:hAnsiTheme="majorEastAsia" w:hint="eastAsia"/>
          <w:noProof/>
          <w:sz w:val="22"/>
          <w:szCs w:val="22"/>
        </w:rPr>
        <w:t>ペン型注射器</w:t>
      </w:r>
      <w:r w:rsidR="00D05CEA" w:rsidRPr="00355C94">
        <w:rPr>
          <w:rFonts w:asciiTheme="majorEastAsia" w:eastAsiaTheme="majorEastAsia" w:hAnsiTheme="majorEastAsia" w:hint="eastAsia"/>
          <w:noProof/>
          <w:sz w:val="22"/>
          <w:szCs w:val="22"/>
        </w:rPr>
        <w:t>、</w:t>
      </w:r>
      <w:r w:rsidR="001A7A1C" w:rsidRPr="00355C94">
        <w:rPr>
          <w:rFonts w:asciiTheme="majorEastAsia" w:eastAsiaTheme="majorEastAsia" w:hAnsiTheme="majorEastAsia" w:hint="eastAsia"/>
          <w:noProof/>
          <w:sz w:val="22"/>
          <w:szCs w:val="22"/>
        </w:rPr>
        <w:t>□</w:t>
      </w:r>
      <w:r w:rsidR="00D05CEA" w:rsidRPr="00355C94">
        <w:rPr>
          <w:rFonts w:asciiTheme="majorEastAsia" w:eastAsiaTheme="majorEastAsia" w:hAnsiTheme="majorEastAsia" w:hint="eastAsia"/>
          <w:noProof/>
          <w:sz w:val="22"/>
          <w:szCs w:val="22"/>
        </w:rPr>
        <w:t>インスリンポンプ</w:t>
      </w:r>
      <w:r w:rsidR="00485689" w:rsidRPr="00355C94">
        <w:rPr>
          <w:rFonts w:asciiTheme="majorEastAsia" w:eastAsiaTheme="majorEastAsia" w:hAnsiTheme="majorEastAsia"/>
          <w:noProof/>
          <w:sz w:val="22"/>
          <w:szCs w:val="22"/>
        </w:rPr>
        <w:t>）</w:t>
      </w:r>
    </w:p>
    <w:p w14:paraId="3D790987" w14:textId="65F90751" w:rsidR="006B5313" w:rsidRPr="00F92C8B" w:rsidRDefault="00F32026" w:rsidP="006C2D0F">
      <w:pPr>
        <w:rPr>
          <w:rFonts w:asciiTheme="majorEastAsia" w:eastAsiaTheme="majorEastAsia" w:hAnsiTheme="majorEastAsia"/>
          <w:noProof/>
          <w:sz w:val="21"/>
          <w:szCs w:val="21"/>
        </w:rPr>
      </w:pPr>
      <w:r w:rsidRPr="005957D3">
        <w:rPr>
          <w:rFonts w:asciiTheme="majorEastAsia" w:eastAsiaTheme="majorEastAsia" w:hAnsiTheme="majorEastAsia" w:hint="eastAsia"/>
          <w:noProof/>
        </w:rPr>
        <w:t>現在の</w:t>
      </w:r>
      <w:r w:rsidR="00D05CEA" w:rsidRPr="00F92C8B">
        <w:rPr>
          <w:rFonts w:asciiTheme="majorEastAsia" w:eastAsiaTheme="majorEastAsia" w:hAnsiTheme="majorEastAsia" w:hint="eastAsia"/>
          <w:noProof/>
          <w:sz w:val="21"/>
          <w:szCs w:val="21"/>
        </w:rPr>
        <w:t xml:space="preserve">　</w:t>
      </w:r>
      <w:r w:rsidR="006C2D0F" w:rsidRPr="00F92C8B">
        <w:rPr>
          <w:rFonts w:asciiTheme="majorEastAsia" w:eastAsiaTheme="majorEastAsia" w:hAnsiTheme="majorEastAsia"/>
          <w:noProof/>
          <w:sz w:val="21"/>
          <w:szCs w:val="21"/>
        </w:rPr>
        <w:t xml:space="preserve"> </w:t>
      </w:r>
      <w:r w:rsidR="00F92C8B">
        <w:rPr>
          <w:rFonts w:asciiTheme="majorEastAsia" w:eastAsiaTheme="majorEastAsia" w:hAnsiTheme="majorEastAsia" w:hint="eastAsia"/>
          <w:noProof/>
          <w:sz w:val="21"/>
          <w:szCs w:val="21"/>
        </w:rPr>
        <w:t xml:space="preserve">　</w:t>
      </w:r>
      <w:r w:rsidR="00FB503B" w:rsidRPr="00F92C8B">
        <w:rPr>
          <w:rFonts w:asciiTheme="majorEastAsia" w:eastAsiaTheme="majorEastAsia" w:hAnsiTheme="majorEastAsia" w:hint="eastAsia"/>
          <w:noProof/>
          <w:sz w:val="21"/>
          <w:szCs w:val="21"/>
        </w:rPr>
        <w:t>学校</w:t>
      </w:r>
      <w:r w:rsidR="006C2D0F" w:rsidRPr="00F92C8B">
        <w:rPr>
          <w:rFonts w:asciiTheme="majorEastAsia" w:eastAsiaTheme="majorEastAsia" w:hAnsiTheme="majorEastAsia" w:hint="eastAsia"/>
          <w:noProof/>
          <w:sz w:val="21"/>
          <w:szCs w:val="21"/>
        </w:rPr>
        <w:t>(</w:t>
      </w:r>
      <w:r w:rsidR="00FB503B" w:rsidRPr="00F92C8B">
        <w:rPr>
          <w:rFonts w:asciiTheme="majorEastAsia" w:eastAsiaTheme="majorEastAsia" w:hAnsiTheme="majorEastAsia" w:hint="eastAsia"/>
          <w:noProof/>
          <w:sz w:val="21"/>
          <w:szCs w:val="21"/>
        </w:rPr>
        <w:t>園</w:t>
      </w:r>
      <w:r w:rsidR="006C2D0F" w:rsidRPr="00F92C8B">
        <w:rPr>
          <w:rFonts w:asciiTheme="majorEastAsia" w:eastAsiaTheme="majorEastAsia" w:hAnsiTheme="majorEastAsia" w:hint="eastAsia"/>
          <w:noProof/>
          <w:sz w:val="21"/>
          <w:szCs w:val="21"/>
        </w:rPr>
        <w:t>)</w:t>
      </w:r>
      <w:r w:rsidR="00FB503B" w:rsidRPr="00F92C8B">
        <w:rPr>
          <w:rFonts w:asciiTheme="majorEastAsia" w:eastAsiaTheme="majorEastAsia" w:hAnsiTheme="majorEastAsia" w:hint="eastAsia"/>
          <w:noProof/>
          <w:sz w:val="21"/>
          <w:szCs w:val="21"/>
        </w:rPr>
        <w:t>での</w:t>
      </w:r>
      <w:r w:rsidR="008E1273" w:rsidRPr="00F92C8B">
        <w:rPr>
          <w:rFonts w:asciiTheme="majorEastAsia" w:eastAsiaTheme="majorEastAsia" w:hAnsiTheme="majorEastAsia" w:hint="eastAsia"/>
          <w:noProof/>
          <w:sz w:val="21"/>
          <w:szCs w:val="21"/>
        </w:rPr>
        <w:t>インスリン</w:t>
      </w:r>
      <w:r w:rsidR="00E56A2E" w:rsidRPr="00F92C8B">
        <w:rPr>
          <w:rFonts w:asciiTheme="majorEastAsia" w:eastAsiaTheme="majorEastAsia" w:hAnsiTheme="majorEastAsia" w:hint="eastAsia"/>
          <w:noProof/>
          <w:sz w:val="21"/>
          <w:szCs w:val="21"/>
        </w:rPr>
        <w:t>投与</w:t>
      </w:r>
      <w:r w:rsidR="006B5313" w:rsidRPr="00F92C8B">
        <w:rPr>
          <w:rFonts w:asciiTheme="majorEastAsia" w:eastAsiaTheme="majorEastAsia" w:hAnsiTheme="majorEastAsia" w:hint="eastAsia"/>
          <w:noProof/>
          <w:sz w:val="21"/>
          <w:szCs w:val="21"/>
        </w:rPr>
        <w:t>（</w:t>
      </w:r>
      <w:r w:rsidR="001A7A1C" w:rsidRPr="00F92C8B">
        <w:rPr>
          <w:rFonts w:asciiTheme="majorEastAsia" w:eastAsiaTheme="majorEastAsia" w:hAnsiTheme="majorEastAsia" w:hint="eastAsia"/>
          <w:noProof/>
          <w:sz w:val="21"/>
          <w:szCs w:val="21"/>
        </w:rPr>
        <w:t>○</w:t>
      </w:r>
      <w:r w:rsidR="006730B8" w:rsidRPr="00F92C8B">
        <w:rPr>
          <w:rFonts w:asciiTheme="majorEastAsia" w:eastAsiaTheme="majorEastAsia" w:hAnsiTheme="majorEastAsia" w:hint="eastAsia"/>
          <w:noProof/>
          <w:sz w:val="21"/>
          <w:szCs w:val="21"/>
        </w:rPr>
        <w:t>ペン</w:t>
      </w:r>
      <w:r w:rsidR="006B5313" w:rsidRPr="00F92C8B">
        <w:rPr>
          <w:rFonts w:asciiTheme="majorEastAsia" w:eastAsiaTheme="majorEastAsia" w:hAnsiTheme="majorEastAsia" w:hint="eastAsia"/>
          <w:noProof/>
          <w:sz w:val="21"/>
          <w:szCs w:val="21"/>
        </w:rPr>
        <w:t>・</w:t>
      </w:r>
      <w:r w:rsidR="001A7A1C" w:rsidRPr="00F92C8B">
        <w:rPr>
          <w:rFonts w:asciiTheme="majorEastAsia" w:eastAsiaTheme="majorEastAsia" w:hAnsiTheme="majorEastAsia" w:hint="eastAsia"/>
          <w:noProof/>
          <w:sz w:val="21"/>
          <w:szCs w:val="21"/>
        </w:rPr>
        <w:t>○</w:t>
      </w:r>
      <w:r w:rsidR="00943689" w:rsidRPr="00F92C8B">
        <w:rPr>
          <w:rFonts w:asciiTheme="majorEastAsia" w:eastAsiaTheme="majorEastAsia" w:hAnsiTheme="majorEastAsia" w:hint="eastAsia"/>
          <w:noProof/>
          <w:sz w:val="21"/>
          <w:szCs w:val="21"/>
        </w:rPr>
        <w:t>ポンプ・</w:t>
      </w:r>
      <w:r w:rsidR="001A7A1C" w:rsidRPr="00F92C8B">
        <w:rPr>
          <w:rFonts w:asciiTheme="majorEastAsia" w:eastAsiaTheme="majorEastAsia" w:hAnsiTheme="majorEastAsia" w:hint="eastAsia"/>
          <w:noProof/>
          <w:sz w:val="21"/>
          <w:szCs w:val="21"/>
        </w:rPr>
        <w:t>○</w:t>
      </w:r>
      <w:r w:rsidR="006B5313" w:rsidRPr="00F92C8B">
        <w:rPr>
          <w:rFonts w:asciiTheme="majorEastAsia" w:eastAsiaTheme="majorEastAsia" w:hAnsiTheme="majorEastAsia" w:hint="eastAsia"/>
          <w:noProof/>
          <w:sz w:val="21"/>
          <w:szCs w:val="21"/>
        </w:rPr>
        <w:t>無）</w:t>
      </w:r>
      <w:r w:rsidR="00F92C8B">
        <w:rPr>
          <w:rFonts w:asciiTheme="majorEastAsia" w:eastAsiaTheme="majorEastAsia" w:hAnsiTheme="majorEastAsia" w:hint="eastAsia"/>
          <w:noProof/>
          <w:sz w:val="21"/>
          <w:szCs w:val="21"/>
        </w:rPr>
        <w:t>・</w:t>
      </w:r>
      <w:r w:rsidR="00F92C8B" w:rsidRPr="00F92C8B">
        <w:rPr>
          <w:rFonts w:asciiTheme="majorEastAsia" w:eastAsiaTheme="majorEastAsia" w:hAnsiTheme="majorEastAsia" w:hint="eastAsia"/>
          <w:noProof/>
          <w:sz w:val="21"/>
          <w:szCs w:val="21"/>
        </w:rPr>
        <w:t>血糖測定（□自己測定、□持続モニタ使用・□無）</w:t>
      </w:r>
    </w:p>
    <w:p w14:paraId="6E7C643C" w14:textId="4E98F5A0" w:rsidR="003671F6" w:rsidRPr="00F92C8B" w:rsidRDefault="00F32026" w:rsidP="00F32026">
      <w:pPr>
        <w:rPr>
          <w:rFonts w:asciiTheme="majorEastAsia" w:eastAsiaTheme="majorEastAsia" w:hAnsiTheme="majorEastAsia"/>
          <w:noProof/>
          <w:sz w:val="21"/>
          <w:szCs w:val="21"/>
        </w:rPr>
      </w:pPr>
      <w:r w:rsidRPr="005957D3">
        <w:rPr>
          <w:rFonts w:asciiTheme="majorEastAsia" w:eastAsiaTheme="majorEastAsia" w:hAnsiTheme="majorEastAsia" w:hint="eastAsia"/>
          <w:noProof/>
        </w:rPr>
        <w:t>治療</w:t>
      </w:r>
      <w:r w:rsidR="003671F6" w:rsidRPr="00F92C8B">
        <w:rPr>
          <w:rFonts w:asciiTheme="majorEastAsia" w:eastAsiaTheme="majorEastAsia" w:hAnsiTheme="majorEastAsia" w:hint="eastAsia"/>
          <w:noProof/>
          <w:sz w:val="21"/>
          <w:szCs w:val="21"/>
        </w:rPr>
        <w:t xml:space="preserve">　</w:t>
      </w:r>
      <w:r w:rsidR="00F92C8B">
        <w:rPr>
          <w:rFonts w:asciiTheme="majorEastAsia" w:eastAsiaTheme="majorEastAsia" w:hAnsiTheme="majorEastAsia" w:hint="eastAsia"/>
          <w:noProof/>
          <w:sz w:val="21"/>
          <w:szCs w:val="21"/>
        </w:rPr>
        <w:t xml:space="preserve">　　 </w:t>
      </w:r>
      <w:r w:rsidR="00F92C8B" w:rsidRPr="00F92C8B">
        <w:rPr>
          <w:rFonts w:asciiTheme="majorEastAsia" w:eastAsiaTheme="majorEastAsia" w:hAnsiTheme="majorEastAsia" w:hint="eastAsia"/>
          <w:noProof/>
          <w:sz w:val="21"/>
          <w:szCs w:val="21"/>
        </w:rPr>
        <w:t>ペン注射（○自立・○要見守り・○不可・○不要）、</w:t>
      </w:r>
      <w:r w:rsidR="006C2D0F" w:rsidRPr="00F92C8B">
        <w:rPr>
          <w:rFonts w:asciiTheme="majorEastAsia" w:eastAsiaTheme="majorEastAsia" w:hAnsiTheme="majorEastAsia" w:hint="eastAsia"/>
          <w:noProof/>
          <w:sz w:val="21"/>
          <w:szCs w:val="21"/>
        </w:rPr>
        <w:t>ポンプ操作（○自立・○要見守り・○不可・○不要）</w:t>
      </w:r>
    </w:p>
    <w:p w14:paraId="27A50E73" w14:textId="32474D7B" w:rsidR="00F92C8B" w:rsidRPr="00F92C8B" w:rsidRDefault="00F92C8B" w:rsidP="00F92C8B">
      <w:pPr>
        <w:ind w:firstLineChars="50" w:firstLine="94"/>
        <w:rPr>
          <w:rFonts w:asciiTheme="majorEastAsia" w:eastAsiaTheme="majorEastAsia" w:hAnsiTheme="majorEastAsia"/>
          <w:noProof/>
          <w:sz w:val="21"/>
          <w:szCs w:val="21"/>
        </w:rPr>
      </w:pPr>
      <w:r w:rsidRPr="00F92C8B">
        <w:rPr>
          <w:rFonts w:asciiTheme="majorEastAsia" w:eastAsiaTheme="majorEastAsia" w:hAnsiTheme="majorEastAsia" w:hint="eastAsia"/>
          <w:noProof/>
          <w:sz w:val="21"/>
          <w:szCs w:val="21"/>
        </w:rPr>
        <w:t xml:space="preserve">　　　　　</w:t>
      </w:r>
      <w:r>
        <w:rPr>
          <w:rFonts w:asciiTheme="majorEastAsia" w:eastAsiaTheme="majorEastAsia" w:hAnsiTheme="majorEastAsia" w:hint="eastAsia"/>
          <w:noProof/>
          <w:sz w:val="21"/>
          <w:szCs w:val="21"/>
        </w:rPr>
        <w:t xml:space="preserve"> </w:t>
      </w:r>
      <w:r w:rsidRPr="00F92C8B">
        <w:rPr>
          <w:rFonts w:asciiTheme="majorEastAsia" w:eastAsiaTheme="majorEastAsia" w:hAnsiTheme="majorEastAsia" w:hint="eastAsia"/>
          <w:sz w:val="21"/>
          <w:szCs w:val="21"/>
        </w:rPr>
        <w:t>血糖自己測定</w:t>
      </w:r>
      <w:r w:rsidRPr="00F92C8B">
        <w:rPr>
          <w:rFonts w:asciiTheme="majorEastAsia" w:eastAsiaTheme="majorEastAsia" w:hAnsiTheme="majorEastAsia" w:hint="eastAsia"/>
          <w:noProof/>
          <w:sz w:val="21"/>
          <w:szCs w:val="21"/>
        </w:rPr>
        <w:t>（</w:t>
      </w:r>
      <w:r w:rsidRPr="00F92C8B">
        <w:rPr>
          <w:rFonts w:asciiTheme="majorEastAsia" w:eastAsiaTheme="majorEastAsia" w:hAnsiTheme="majorEastAsia" w:hint="eastAsia"/>
          <w:sz w:val="21"/>
          <w:szCs w:val="21"/>
        </w:rPr>
        <w:t>○自立・○要見守り・○不可・○不要）</w:t>
      </w:r>
      <w:r>
        <w:rPr>
          <w:rFonts w:asciiTheme="majorEastAsia" w:eastAsiaTheme="majorEastAsia" w:hAnsiTheme="majorEastAsia" w:hint="eastAsia"/>
          <w:sz w:val="21"/>
          <w:szCs w:val="21"/>
        </w:rPr>
        <w:t>、持続モニタ</w:t>
      </w:r>
      <w:r w:rsidRPr="00F92C8B">
        <w:rPr>
          <w:rFonts w:asciiTheme="majorEastAsia" w:eastAsiaTheme="majorEastAsia" w:hAnsiTheme="majorEastAsia" w:hint="eastAsia"/>
          <w:noProof/>
          <w:sz w:val="21"/>
          <w:szCs w:val="21"/>
        </w:rPr>
        <w:t>（</w:t>
      </w:r>
      <w:r w:rsidRPr="00F92C8B">
        <w:rPr>
          <w:rFonts w:asciiTheme="majorEastAsia" w:eastAsiaTheme="majorEastAsia" w:hAnsiTheme="majorEastAsia" w:hint="eastAsia"/>
          <w:sz w:val="21"/>
          <w:szCs w:val="21"/>
        </w:rPr>
        <w:t>○自立・○要見守り・○不可・○不要）</w:t>
      </w:r>
    </w:p>
    <w:p w14:paraId="676F4BB8" w14:textId="61E77F95" w:rsidR="006B5313" w:rsidRPr="005957D3" w:rsidRDefault="008E1273" w:rsidP="00AC25DA">
      <w:pPr>
        <w:ind w:firstLineChars="50" w:firstLine="109"/>
        <w:rPr>
          <w:rFonts w:asciiTheme="majorEastAsia" w:eastAsiaTheme="majorEastAsia" w:hAnsiTheme="majorEastAsia"/>
          <w:noProof/>
          <w:sz w:val="22"/>
          <w:szCs w:val="22"/>
        </w:rPr>
      </w:pPr>
      <w:r w:rsidRPr="005957D3">
        <w:rPr>
          <w:rFonts w:asciiTheme="majorEastAsia" w:eastAsiaTheme="majorEastAsia" w:hAnsiTheme="majorEastAsia" w:hint="eastAsia"/>
          <w:noProof/>
        </w:rPr>
        <w:t xml:space="preserve">　　</w:t>
      </w:r>
      <w:r w:rsidR="006B5313" w:rsidRPr="005957D3">
        <w:rPr>
          <w:rFonts w:asciiTheme="majorEastAsia" w:eastAsiaTheme="majorEastAsia" w:hAnsiTheme="majorEastAsia" w:hint="eastAsia"/>
          <w:noProof/>
        </w:rPr>
        <w:t xml:space="preserve">　</w:t>
      </w:r>
      <w:r w:rsidR="006C2D0F">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00943689" w:rsidRPr="00355C94">
        <w:rPr>
          <w:rFonts w:asciiTheme="majorEastAsia" w:eastAsiaTheme="majorEastAsia" w:hAnsiTheme="majorEastAsia" w:hint="eastAsia"/>
          <w:noProof/>
          <w:sz w:val="22"/>
          <w:szCs w:val="22"/>
        </w:rPr>
        <w:t>他の糖尿病治療</w:t>
      </w:r>
      <w:r w:rsidR="006B5313" w:rsidRPr="00355C94">
        <w:rPr>
          <w:rFonts w:asciiTheme="majorEastAsia" w:eastAsiaTheme="majorEastAsia" w:hAnsiTheme="majorEastAsia" w:hint="eastAsia"/>
          <w:noProof/>
          <w:sz w:val="22"/>
          <w:szCs w:val="22"/>
        </w:rPr>
        <w:t>薬：薬品名（</w:t>
      </w:r>
      <w:r w:rsidR="006C2D0F">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Pr="00355C94">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0A0BC9" w:rsidRPr="00355C94">
        <w:rPr>
          <w:rFonts w:asciiTheme="majorEastAsia" w:eastAsiaTheme="majorEastAsia" w:hAnsiTheme="majorEastAsia" w:hint="eastAsia"/>
          <w:noProof/>
          <w:sz w:val="22"/>
          <w:szCs w:val="22"/>
        </w:rPr>
        <w:t xml:space="preserve">　</w:t>
      </w:r>
      <w:r w:rsidR="00943689" w:rsidRPr="00355C94">
        <w:rPr>
          <w:rFonts w:asciiTheme="majorEastAsia" w:eastAsiaTheme="majorEastAsia" w:hAnsiTheme="majorEastAsia" w:hint="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485689" w:rsidRPr="00355C94">
        <w:rPr>
          <w:rFonts w:asciiTheme="majorEastAsia" w:eastAsiaTheme="majorEastAsia" w:hAnsiTheme="majorEastAsia" w:hint="eastAsia"/>
          <w:noProof/>
          <w:sz w:val="22"/>
          <w:szCs w:val="22"/>
        </w:rPr>
        <w:t xml:space="preserve">　　　 </w:t>
      </w:r>
      <w:r w:rsidR="00485689" w:rsidRPr="00355C94">
        <w:rPr>
          <w:rFonts w:asciiTheme="majorEastAsia" w:eastAsiaTheme="majorEastAsia" w:hAnsiTheme="majorEastAsia"/>
          <w:noProof/>
          <w:sz w:val="22"/>
          <w:szCs w:val="22"/>
        </w:rPr>
        <w:t xml:space="preserve"> </w:t>
      </w:r>
      <w:r w:rsidR="006B5313" w:rsidRPr="00355C94">
        <w:rPr>
          <w:rFonts w:asciiTheme="majorEastAsia" w:eastAsiaTheme="majorEastAsia" w:hAnsiTheme="majorEastAsia" w:hint="eastAsia"/>
          <w:noProof/>
          <w:sz w:val="22"/>
          <w:szCs w:val="22"/>
        </w:rPr>
        <w:t xml:space="preserve">　</w:t>
      </w:r>
      <w:r w:rsidR="00E54404" w:rsidRPr="00355C94">
        <w:rPr>
          <w:rFonts w:asciiTheme="majorEastAsia" w:eastAsiaTheme="majorEastAsia" w:hAnsiTheme="majorEastAsia" w:hint="eastAsia"/>
          <w:noProof/>
          <w:sz w:val="22"/>
          <w:szCs w:val="22"/>
        </w:rPr>
        <w:t xml:space="preserve">　　</w:t>
      </w:r>
      <w:r w:rsidRPr="00355C94">
        <w:rPr>
          <w:rFonts w:asciiTheme="majorEastAsia" w:eastAsiaTheme="majorEastAsia" w:hAnsiTheme="majorEastAsia"/>
          <w:noProof/>
          <w:sz w:val="22"/>
          <w:szCs w:val="22"/>
        </w:rPr>
        <w:t xml:space="preserve">   </w:t>
      </w:r>
      <w:r w:rsidR="000A0BC9" w:rsidRPr="00355C94">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学校</w:t>
      </w:r>
      <w:r w:rsidR="00FB503B" w:rsidRPr="005957D3">
        <w:rPr>
          <w:rFonts w:asciiTheme="majorEastAsia" w:eastAsiaTheme="majorEastAsia" w:hAnsiTheme="majorEastAsia" w:hint="eastAsia"/>
          <w:noProof/>
          <w:sz w:val="22"/>
          <w:szCs w:val="22"/>
        </w:rPr>
        <w:t>（園）</w:t>
      </w:r>
      <w:r w:rsidR="006B5313" w:rsidRPr="005957D3">
        <w:rPr>
          <w:rFonts w:asciiTheme="majorEastAsia" w:eastAsiaTheme="majorEastAsia" w:hAnsiTheme="majorEastAsia" w:hint="eastAsia"/>
          <w:noProof/>
          <w:sz w:val="22"/>
          <w:szCs w:val="22"/>
        </w:rPr>
        <w:t>での服用（</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有・</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無）</w:t>
      </w:r>
    </w:p>
    <w:p w14:paraId="35AE8002" w14:textId="38A8A635" w:rsidR="002E0B78" w:rsidRPr="00355C94" w:rsidRDefault="006B5313" w:rsidP="002E0B78">
      <w:pPr>
        <w:ind w:firstLineChars="50" w:firstLine="109"/>
        <w:rPr>
          <w:rFonts w:asciiTheme="majorEastAsia" w:eastAsiaTheme="majorEastAsia" w:hAnsiTheme="majorEastAsia"/>
          <w:noProof/>
          <w:sz w:val="22"/>
          <w:szCs w:val="22"/>
        </w:rPr>
      </w:pPr>
      <w:r w:rsidRPr="005957D3">
        <w:rPr>
          <w:rFonts w:asciiTheme="majorEastAsia" w:eastAsiaTheme="majorEastAsia" w:hAnsiTheme="majorEastAsia" w:hint="eastAsia"/>
          <w:noProof/>
        </w:rPr>
        <w:t xml:space="preserve">　　</w:t>
      </w:r>
      <w:r w:rsidR="008E1273" w:rsidRPr="005957D3">
        <w:rPr>
          <w:rFonts w:asciiTheme="majorEastAsia" w:eastAsiaTheme="majorEastAsia" w:hAnsiTheme="majorEastAsia" w:hint="eastAsia"/>
          <w:noProof/>
        </w:rPr>
        <w:t xml:space="preserve">　</w:t>
      </w:r>
      <w:r w:rsidR="006C2D0F">
        <w:rPr>
          <w:rFonts w:asciiTheme="majorEastAsia" w:eastAsiaTheme="majorEastAsia" w:hAnsiTheme="majorEastAsia" w:hint="eastAsia"/>
          <w:noProof/>
        </w:rPr>
        <w:t xml:space="preserve"> </w:t>
      </w:r>
      <w:r w:rsidR="001A7A1C" w:rsidRPr="00355C94">
        <w:rPr>
          <w:rFonts w:asciiTheme="majorEastAsia" w:eastAsiaTheme="majorEastAsia" w:hAnsiTheme="majorEastAsia" w:hint="eastAsia"/>
          <w:noProof/>
          <w:sz w:val="22"/>
          <w:szCs w:val="22"/>
        </w:rPr>
        <w:t>□</w:t>
      </w:r>
      <w:r w:rsidRPr="00355C94">
        <w:rPr>
          <w:rFonts w:asciiTheme="majorEastAsia" w:eastAsiaTheme="majorEastAsia" w:hAnsiTheme="majorEastAsia" w:hint="eastAsia"/>
          <w:noProof/>
          <w:sz w:val="22"/>
          <w:szCs w:val="22"/>
        </w:rPr>
        <w:t>食事・運動療法のみ</w:t>
      </w:r>
      <w:r w:rsidR="00847205" w:rsidRPr="00355C94">
        <w:rPr>
          <w:rFonts w:asciiTheme="majorEastAsia" w:eastAsiaTheme="majorEastAsia" w:hAnsiTheme="majorEastAsia"/>
          <w:noProof/>
          <w:sz w:val="22"/>
          <w:szCs w:val="22"/>
        </w:rPr>
        <w:t xml:space="preserve"> </w:t>
      </w:r>
    </w:p>
    <w:p w14:paraId="75FBCAD4" w14:textId="04AE8199" w:rsidR="00847205" w:rsidRPr="002E0B78" w:rsidRDefault="002E0B78" w:rsidP="002E0B78">
      <w:pPr>
        <w:rPr>
          <w:rFonts w:asciiTheme="majorEastAsia" w:eastAsiaTheme="majorEastAsia" w:hAnsiTheme="majorEastAsia"/>
          <w:noProof/>
          <w:sz w:val="6"/>
          <w:szCs w:val="6"/>
        </w:rPr>
      </w:pPr>
      <w:r w:rsidRPr="005957D3">
        <w:rPr>
          <w:rFonts w:asciiTheme="majorEastAsia" w:eastAsiaTheme="majorEastAsia" w:hAnsiTheme="majorEastAsia" w:hint="eastAsia"/>
          <w:noProof/>
        </w:rPr>
        <mc:AlternateContent>
          <mc:Choice Requires="wps">
            <w:drawing>
              <wp:anchor distT="0" distB="0" distL="114300" distR="114300" simplePos="0" relativeHeight="251680768" behindDoc="1" locked="0" layoutInCell="1" allowOverlap="1" wp14:anchorId="49C4A3CF" wp14:editId="2EB410DB">
                <wp:simplePos x="0" y="0"/>
                <wp:positionH relativeFrom="column">
                  <wp:posOffset>-95250</wp:posOffset>
                </wp:positionH>
                <wp:positionV relativeFrom="paragraph">
                  <wp:posOffset>151130</wp:posOffset>
                </wp:positionV>
                <wp:extent cx="6933034" cy="4167962"/>
                <wp:effectExtent l="0" t="0" r="13970" b="10795"/>
                <wp:wrapNone/>
                <wp:docPr id="15" name="正方形/長方形 15"/>
                <wp:cNvGraphicFramePr/>
                <a:graphic xmlns:a="http://schemas.openxmlformats.org/drawingml/2006/main">
                  <a:graphicData uri="http://schemas.microsoft.com/office/word/2010/wordprocessingShape">
                    <wps:wsp>
                      <wps:cNvSpPr/>
                      <wps:spPr>
                        <a:xfrm>
                          <a:off x="0" y="0"/>
                          <a:ext cx="6933034" cy="4167962"/>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F7AE1" id="正方形/長方形 15" o:spid="_x0000_s1026" style="position:absolute;margin-left:-7.5pt;margin-top:11.9pt;width:545.9pt;height:32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" filled="f" strokecolor="black [3213]"/>
            </w:pict>
          </mc:Fallback>
        </mc:AlternateContent>
      </w:r>
    </w:p>
    <w:p w14:paraId="57E79D77" w14:textId="6ADC6681" w:rsidR="006B5313" w:rsidRPr="005957D3" w:rsidRDefault="00BF606B" w:rsidP="00231FE2">
      <w:pPr>
        <w:rPr>
          <w:rFonts w:asciiTheme="majorEastAsia" w:eastAsiaTheme="majorEastAsia" w:hAnsiTheme="majorEastAsia"/>
          <w:b/>
          <w:noProof/>
          <w:sz w:val="16"/>
          <w:szCs w:val="16"/>
        </w:rPr>
      </w:pPr>
      <w:r w:rsidRPr="005957D3">
        <w:rPr>
          <w:rFonts w:asciiTheme="majorEastAsia" w:eastAsiaTheme="majorEastAsia" w:hAnsiTheme="majorEastAsia" w:hint="eastAsia"/>
          <w:b/>
          <w:noProof/>
          <w:sz w:val="22"/>
          <w:szCs w:val="22"/>
        </w:rPr>
        <w:t>学校</w:t>
      </w:r>
      <w:r w:rsidR="003032A5" w:rsidRPr="005957D3">
        <w:rPr>
          <w:rFonts w:asciiTheme="majorEastAsia" w:eastAsiaTheme="majorEastAsia" w:hAnsiTheme="majorEastAsia" w:hint="eastAsia"/>
          <w:b/>
          <w:noProof/>
          <w:sz w:val="22"/>
          <w:szCs w:val="22"/>
        </w:rPr>
        <w:t>（園）</w:t>
      </w:r>
      <w:r w:rsidRPr="005957D3">
        <w:rPr>
          <w:rFonts w:asciiTheme="majorEastAsia" w:eastAsiaTheme="majorEastAsia" w:hAnsiTheme="majorEastAsia" w:hint="eastAsia"/>
          <w:b/>
          <w:noProof/>
          <w:sz w:val="22"/>
          <w:szCs w:val="22"/>
        </w:rPr>
        <w:t>生活一般</w:t>
      </w:r>
      <w:r w:rsidRPr="005957D3">
        <w:rPr>
          <w:rFonts w:asciiTheme="majorEastAsia" w:eastAsiaTheme="majorEastAsia" w:hAnsiTheme="majorEastAsia" w:hint="eastAsia"/>
          <w:bCs/>
          <w:noProof/>
          <w:sz w:val="22"/>
          <w:szCs w:val="22"/>
        </w:rPr>
        <w:t>：基本的には</w:t>
      </w:r>
      <w:r w:rsidR="003671F6" w:rsidRPr="005957D3">
        <w:rPr>
          <w:rFonts w:asciiTheme="majorEastAsia" w:eastAsiaTheme="majorEastAsia" w:hAnsiTheme="majorEastAsia" w:hint="eastAsia"/>
          <w:bCs/>
          <w:noProof/>
          <w:sz w:val="22"/>
          <w:szCs w:val="22"/>
        </w:rPr>
        <w:t>他の</w:t>
      </w:r>
      <w:r w:rsidR="008911BD" w:rsidRPr="005957D3">
        <w:rPr>
          <w:rFonts w:asciiTheme="majorEastAsia" w:eastAsiaTheme="majorEastAsia" w:hAnsiTheme="majorEastAsia" w:hint="eastAsia"/>
          <w:bCs/>
          <w:noProof/>
          <w:sz w:val="22"/>
          <w:szCs w:val="22"/>
        </w:rPr>
        <w:t>児童・生徒</w:t>
      </w:r>
      <w:r w:rsidR="00743B45" w:rsidRPr="005957D3">
        <w:rPr>
          <w:rFonts w:asciiTheme="majorEastAsia" w:eastAsiaTheme="majorEastAsia" w:hAnsiTheme="majorEastAsia" w:hint="eastAsia"/>
          <w:bCs/>
          <w:noProof/>
          <w:sz w:val="22"/>
          <w:szCs w:val="22"/>
        </w:rPr>
        <w:t>・園児</w:t>
      </w:r>
      <w:r w:rsidRPr="005957D3">
        <w:rPr>
          <w:rFonts w:asciiTheme="majorEastAsia" w:eastAsiaTheme="majorEastAsia" w:hAnsiTheme="majorEastAsia" w:hint="eastAsia"/>
          <w:bCs/>
          <w:noProof/>
          <w:sz w:val="22"/>
          <w:szCs w:val="22"/>
        </w:rPr>
        <w:t>と同じ生活が可能です。</w:t>
      </w:r>
      <w:r w:rsidR="00B6336E" w:rsidRPr="005957D3">
        <w:rPr>
          <w:rFonts w:asciiTheme="majorEastAsia" w:eastAsiaTheme="majorEastAsia" w:hAnsiTheme="majorEastAsia" w:hint="eastAsia"/>
          <w:bCs/>
          <w:noProof/>
          <w:sz w:val="22"/>
          <w:szCs w:val="22"/>
        </w:rPr>
        <w:t xml:space="preserve"> </w:t>
      </w:r>
    </w:p>
    <w:p w14:paraId="15E8C719" w14:textId="0EDF4727" w:rsidR="002531CD" w:rsidRPr="005957D3" w:rsidRDefault="006B5313" w:rsidP="009F3E59">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1</w:t>
      </w:r>
      <w:r w:rsidR="00231FE2" w:rsidRPr="005957D3">
        <w:rPr>
          <w:rFonts w:asciiTheme="majorEastAsia" w:eastAsiaTheme="majorEastAsia" w:hAnsiTheme="majorEastAsia"/>
          <w:noProof/>
          <w:sz w:val="22"/>
          <w:szCs w:val="22"/>
        </w:rPr>
        <w:t>.</w:t>
      </w:r>
      <w:r w:rsidRPr="005957D3">
        <w:rPr>
          <w:rFonts w:asciiTheme="majorEastAsia" w:eastAsiaTheme="majorEastAsia" w:hAnsiTheme="majorEastAsia" w:hint="eastAsia"/>
          <w:noProof/>
          <w:sz w:val="22"/>
          <w:szCs w:val="22"/>
        </w:rPr>
        <w:t>食事に関する注意</w:t>
      </w:r>
      <w:r w:rsidR="00761FE6" w:rsidRPr="005957D3">
        <w:rPr>
          <w:rFonts w:asciiTheme="majorEastAsia" w:eastAsiaTheme="majorEastAsia" w:hAnsiTheme="majorEastAsia" w:hint="eastAsia"/>
          <w:noProof/>
          <w:sz w:val="22"/>
          <w:szCs w:val="22"/>
        </w:rPr>
        <w:t>：</w:t>
      </w:r>
    </w:p>
    <w:p w14:paraId="694F41C4" w14:textId="542CB28C" w:rsidR="002531CD" w:rsidRPr="005957D3" w:rsidRDefault="00761FE6" w:rsidP="00F33741">
      <w:pPr>
        <w:ind w:firstLineChars="100" w:firstLine="198"/>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インスリン量調整 </w:t>
      </w:r>
      <w:r w:rsidR="006C4ECF"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hint="eastAsia"/>
          <w:noProof/>
          <w:sz w:val="22"/>
          <w:szCs w:val="22"/>
        </w:rPr>
        <w:t>○</w:t>
      </w:r>
      <w:r w:rsidR="009F3E59" w:rsidRPr="005957D3">
        <w:rPr>
          <w:rFonts w:asciiTheme="majorEastAsia" w:eastAsiaTheme="majorEastAsia" w:hAnsiTheme="majorEastAsia" w:hint="eastAsia"/>
          <w:noProof/>
          <w:sz w:val="22"/>
          <w:szCs w:val="22"/>
        </w:rPr>
        <w:t>しない</w:t>
      </w:r>
      <w:r w:rsidRPr="005957D3">
        <w:rPr>
          <w:rFonts w:asciiTheme="majorEastAsia" w:eastAsiaTheme="majorEastAsia" w:hAnsiTheme="majorEastAsia" w:hint="eastAsia"/>
          <w:noProof/>
          <w:sz w:val="22"/>
          <w:szCs w:val="22"/>
        </w:rPr>
        <w:t xml:space="preserve"> ○</w:t>
      </w:r>
      <w:r w:rsidR="004C164B" w:rsidRPr="005957D3">
        <w:rPr>
          <w:rFonts w:asciiTheme="majorEastAsia" w:eastAsiaTheme="majorEastAsia" w:hAnsiTheme="majorEastAsia" w:hint="eastAsia"/>
          <w:noProof/>
          <w:sz w:val="22"/>
          <w:szCs w:val="22"/>
        </w:rPr>
        <w:t>する</w:t>
      </w:r>
      <w:r w:rsidR="00F33741" w:rsidRPr="005957D3">
        <w:rPr>
          <w:rFonts w:asciiTheme="majorEastAsia" w:eastAsiaTheme="majorEastAsia" w:hAnsiTheme="majorEastAsia" w:hint="eastAsia"/>
          <w:noProof/>
          <w:sz w:val="22"/>
          <w:szCs w:val="22"/>
        </w:rPr>
        <w:t>（</w:t>
      </w:r>
      <w:r w:rsidR="00FB503B" w:rsidRPr="005957D3">
        <w:rPr>
          <w:rFonts w:asciiTheme="majorEastAsia" w:eastAsiaTheme="majorEastAsia" w:hAnsiTheme="majorEastAsia" w:hint="eastAsia"/>
          <w:noProof/>
        </w:rPr>
        <w:t>□</w:t>
      </w:r>
      <w:r w:rsidR="004C164B" w:rsidRPr="005957D3">
        <w:rPr>
          <w:rFonts w:asciiTheme="majorEastAsia" w:eastAsiaTheme="majorEastAsia" w:hAnsiTheme="majorEastAsia" w:hint="eastAsia"/>
          <w:noProof/>
          <w:sz w:val="22"/>
          <w:szCs w:val="22"/>
        </w:rPr>
        <w:t>糖質</w:t>
      </w:r>
      <w:r w:rsidR="009848A0" w:rsidRPr="005957D3">
        <w:rPr>
          <w:rFonts w:asciiTheme="majorEastAsia" w:eastAsiaTheme="majorEastAsia" w:hAnsiTheme="majorEastAsia" w:hint="eastAsia"/>
          <w:noProof/>
          <w:sz w:val="22"/>
          <w:szCs w:val="22"/>
        </w:rPr>
        <w:t>･</w:t>
      </w:r>
      <w:r w:rsidR="004C164B" w:rsidRPr="005957D3">
        <w:rPr>
          <w:rFonts w:asciiTheme="majorEastAsia" w:eastAsiaTheme="majorEastAsia" w:hAnsiTheme="majorEastAsia" w:hint="eastAsia"/>
          <w:noProof/>
          <w:sz w:val="22"/>
          <w:szCs w:val="22"/>
        </w:rPr>
        <w:t>炭水化物</w:t>
      </w:r>
      <w:r w:rsidR="0094764A">
        <w:rPr>
          <w:rFonts w:asciiTheme="majorEastAsia" w:eastAsiaTheme="majorEastAsia" w:hAnsiTheme="majorEastAsia" w:hint="eastAsia"/>
          <w:noProof/>
          <w:sz w:val="22"/>
          <w:szCs w:val="22"/>
        </w:rPr>
        <w:t>量</w:t>
      </w:r>
      <w:r w:rsidR="003B6CB9"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F66C90" w:rsidRPr="005957D3">
        <w:rPr>
          <w:rFonts w:asciiTheme="majorEastAsia" w:eastAsiaTheme="majorEastAsia" w:hAnsiTheme="majorEastAsia" w:hint="eastAsia"/>
          <w:noProof/>
          <w:sz w:val="22"/>
          <w:szCs w:val="22"/>
        </w:rPr>
        <w:t>食前の血糖値</w:t>
      </w:r>
      <w:r w:rsidR="000D0AFD"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F66C90" w:rsidRPr="005957D3">
        <w:rPr>
          <w:rFonts w:asciiTheme="majorEastAsia" w:eastAsiaTheme="majorEastAsia" w:hAnsiTheme="majorEastAsia" w:hint="eastAsia"/>
          <w:noProof/>
          <w:sz w:val="22"/>
          <w:szCs w:val="22"/>
        </w:rPr>
        <w:t>食後の運動</w:t>
      </w:r>
      <w:r w:rsidR="000D0AFD" w:rsidRPr="005957D3">
        <w:rPr>
          <w:rFonts w:asciiTheme="majorEastAsia" w:eastAsiaTheme="majorEastAsia" w:hAnsiTheme="majorEastAsia"/>
          <w:noProof/>
          <w:sz w:val="22"/>
          <w:szCs w:val="22"/>
        </w:rPr>
        <w:t xml:space="preserve"> </w:t>
      </w:r>
      <w:r w:rsidR="00FB503B" w:rsidRPr="005957D3">
        <w:rPr>
          <w:rFonts w:asciiTheme="majorEastAsia" w:eastAsiaTheme="majorEastAsia" w:hAnsiTheme="majorEastAsia" w:hint="eastAsia"/>
          <w:noProof/>
        </w:rPr>
        <w:t>□</w:t>
      </w:r>
      <w:r w:rsidR="000D0AFD" w:rsidRPr="005957D3">
        <w:rPr>
          <w:rFonts w:asciiTheme="majorEastAsia" w:eastAsiaTheme="majorEastAsia" w:hAnsiTheme="majorEastAsia" w:hint="eastAsia"/>
          <w:noProof/>
          <w:sz w:val="22"/>
          <w:szCs w:val="22"/>
        </w:rPr>
        <w:t>他</w:t>
      </w:r>
      <w:r w:rsidR="00484651" w:rsidRPr="005957D3">
        <w:rPr>
          <w:rFonts w:asciiTheme="majorEastAsia" w:eastAsiaTheme="majorEastAsia" w:hAnsiTheme="majorEastAsia" w:hint="eastAsia"/>
          <w:noProof/>
          <w:sz w:val="22"/>
          <w:szCs w:val="22"/>
        </w:rPr>
        <w:t>[</w:t>
      </w:r>
      <w:r w:rsidR="009848A0" w:rsidRPr="005957D3">
        <w:rPr>
          <w:rFonts w:asciiTheme="majorEastAsia" w:eastAsiaTheme="majorEastAsia" w:hAnsiTheme="major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062695">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hint="eastAsia"/>
          <w:noProof/>
          <w:sz w:val="22"/>
          <w:szCs w:val="22"/>
        </w:rPr>
        <w:t xml:space="preserve">　　　 </w:t>
      </w:r>
      <w:r w:rsidR="00484651" w:rsidRPr="005957D3">
        <w:rPr>
          <w:rFonts w:asciiTheme="majorEastAsia" w:eastAsiaTheme="majorEastAsia" w:hAnsiTheme="majorEastAsia"/>
          <w:noProof/>
          <w:sz w:val="22"/>
          <w:szCs w:val="22"/>
        </w:rPr>
        <w:t>]</w:t>
      </w:r>
      <w:r w:rsidR="004C164B" w:rsidRPr="005957D3">
        <w:rPr>
          <w:rFonts w:asciiTheme="majorEastAsia" w:eastAsiaTheme="majorEastAsia" w:hAnsiTheme="majorEastAsia" w:hint="eastAsia"/>
          <w:noProof/>
          <w:sz w:val="22"/>
          <w:szCs w:val="22"/>
        </w:rPr>
        <w:t>）</w:t>
      </w:r>
    </w:p>
    <w:p w14:paraId="5DAA38D6" w14:textId="2B0C71D8" w:rsidR="00273D0A" w:rsidRPr="005957D3" w:rsidRDefault="000D0AFD" w:rsidP="00F66C90">
      <w:pPr>
        <w:ind w:firstLineChars="200" w:firstLine="396"/>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追記欄</w:t>
      </w:r>
      <w:r w:rsidR="00273D0A"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F66C90" w:rsidRPr="005957D3">
        <w:rPr>
          <w:rFonts w:asciiTheme="majorEastAsia" w:eastAsiaTheme="majorEastAsia" w:hAnsiTheme="majorEastAsia" w:hint="eastAsia"/>
          <w:noProof/>
          <w:sz w:val="22"/>
          <w:szCs w:val="22"/>
        </w:rPr>
        <w:t xml:space="preserve">　　　　　　　　　　　　　　　　　</w:t>
      </w:r>
      <w:r w:rsidR="00F33741"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6C4ECF"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hint="eastAsia"/>
          <w:noProof/>
          <w:sz w:val="22"/>
          <w:szCs w:val="22"/>
        </w:rPr>
        <w:t xml:space="preserve">　　　　　　　　</w:t>
      </w:r>
      <w:r w:rsidR="00273D0A" w:rsidRPr="005957D3">
        <w:rPr>
          <w:rFonts w:asciiTheme="majorEastAsia" w:eastAsiaTheme="majorEastAsia" w:hAnsiTheme="majorEastAsia"/>
          <w:noProof/>
          <w:sz w:val="22"/>
          <w:szCs w:val="22"/>
        </w:rPr>
        <w:t xml:space="preserve"> </w:t>
      </w:r>
      <w:r w:rsidR="00484651" w:rsidRPr="005957D3">
        <w:rPr>
          <w:rFonts w:asciiTheme="majorEastAsia" w:eastAsiaTheme="majorEastAsia" w:hAnsiTheme="majorEastAsia"/>
          <w:noProof/>
          <w:sz w:val="22"/>
          <w:szCs w:val="22"/>
        </w:rPr>
        <w:t xml:space="preserve"> </w:t>
      </w:r>
      <w:r w:rsidR="00273D0A" w:rsidRPr="005957D3">
        <w:rPr>
          <w:rFonts w:asciiTheme="majorEastAsia" w:eastAsiaTheme="majorEastAsia" w:hAnsiTheme="majorEastAsia" w:hint="eastAsia"/>
          <w:noProof/>
          <w:sz w:val="22"/>
          <w:szCs w:val="22"/>
        </w:rPr>
        <w:t>）</w:t>
      </w:r>
    </w:p>
    <w:p w14:paraId="2AD29220" w14:textId="78B83074"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学校</w:t>
      </w:r>
      <w:r w:rsidR="00F33741" w:rsidRPr="005957D3">
        <w:rPr>
          <w:rFonts w:asciiTheme="majorEastAsia" w:eastAsiaTheme="majorEastAsia" w:hAnsiTheme="majorEastAsia"/>
          <w:noProof/>
          <w:sz w:val="22"/>
          <w:szCs w:val="22"/>
        </w:rPr>
        <w:t>(</w:t>
      </w:r>
      <w:r w:rsidR="00743B45" w:rsidRPr="005957D3">
        <w:rPr>
          <w:rFonts w:asciiTheme="majorEastAsia" w:eastAsiaTheme="majorEastAsia" w:hAnsiTheme="majorEastAsia" w:hint="eastAsia"/>
          <w:noProof/>
          <w:sz w:val="22"/>
          <w:szCs w:val="22"/>
        </w:rPr>
        <w:t>園</w:t>
      </w:r>
      <w:r w:rsidR="00F33741" w:rsidRPr="005957D3">
        <w:rPr>
          <w:rFonts w:asciiTheme="majorEastAsia" w:eastAsiaTheme="majorEastAsia" w:hAnsiTheme="majorEastAsia" w:hint="eastAsia"/>
          <w:noProof/>
          <w:sz w:val="22"/>
          <w:szCs w:val="22"/>
        </w:rPr>
        <w:t>)の食事</w:t>
      </w:r>
      <w:r w:rsidR="00F33741" w:rsidRPr="005957D3">
        <w:rPr>
          <w:rFonts w:asciiTheme="majorEastAsia" w:eastAsiaTheme="majorEastAsia" w:hAnsiTheme="majorEastAsia"/>
          <w:noProof/>
          <w:sz w:val="22"/>
          <w:szCs w:val="22"/>
        </w:rPr>
        <w:t xml:space="preserve">  </w:t>
      </w:r>
      <w:r w:rsidR="005957D3" w:rsidRPr="005957D3">
        <w:rPr>
          <w:rFonts w:asciiTheme="majorEastAsia" w:eastAsiaTheme="majorEastAsia" w:hAnsiTheme="majorEastAsia"/>
          <w:noProof/>
          <w:sz w:val="16"/>
          <w:szCs w:val="16"/>
        </w:rPr>
        <w:t xml:space="preserve">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制限なし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お代わりなし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その他（　　　　</w:t>
      </w:r>
      <w:r w:rsidR="00F24F19" w:rsidRPr="005957D3">
        <w:rPr>
          <w:rFonts w:asciiTheme="majorEastAsia" w:eastAsiaTheme="majorEastAsia" w:hAnsiTheme="majorEastAsia" w:hint="eastAsia"/>
          <w:noProof/>
          <w:sz w:val="22"/>
          <w:szCs w:val="22"/>
        </w:rPr>
        <w:t xml:space="preserve">　</w:t>
      </w:r>
      <w:r w:rsidR="00E54404" w:rsidRPr="005957D3">
        <w:rPr>
          <w:rFonts w:asciiTheme="majorEastAsia" w:eastAsiaTheme="majorEastAsia" w:hAnsiTheme="majorEastAsia" w:hint="eastAsia"/>
          <w:noProof/>
          <w:sz w:val="22"/>
          <w:szCs w:val="22"/>
        </w:rPr>
        <w:t xml:space="preserve">　　</w:t>
      </w:r>
      <w:r w:rsidR="00F33741"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6C4ECF"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w:t>
      </w:r>
    </w:p>
    <w:p w14:paraId="6B3CA07A" w14:textId="6150FB76"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6B5313" w:rsidRPr="005957D3">
        <w:rPr>
          <w:rFonts w:asciiTheme="majorEastAsia" w:eastAsiaTheme="majorEastAsia" w:hAnsiTheme="majorEastAsia" w:hint="eastAsia"/>
          <w:noProof/>
          <w:sz w:val="22"/>
          <w:szCs w:val="22"/>
        </w:rPr>
        <w:t>宿泊</w:t>
      </w:r>
      <w:r w:rsidR="00743B45" w:rsidRPr="005957D3">
        <w:rPr>
          <w:rFonts w:asciiTheme="majorEastAsia" w:eastAsiaTheme="majorEastAsia" w:hAnsiTheme="majorEastAsia" w:hint="eastAsia"/>
          <w:noProof/>
          <w:sz w:val="22"/>
          <w:szCs w:val="22"/>
        </w:rPr>
        <w:t>行事</w:t>
      </w:r>
      <w:r w:rsidR="006B5313" w:rsidRPr="005957D3">
        <w:rPr>
          <w:rFonts w:asciiTheme="majorEastAsia" w:eastAsiaTheme="majorEastAsia" w:hAnsiTheme="majorEastAsia" w:hint="eastAsia"/>
          <w:noProof/>
          <w:sz w:val="22"/>
          <w:szCs w:val="22"/>
        </w:rPr>
        <w:t>の食事</w:t>
      </w:r>
      <w:r w:rsidR="00231FE2" w:rsidRPr="005957D3">
        <w:rPr>
          <w:rFonts w:asciiTheme="majorEastAsia" w:eastAsiaTheme="majorEastAsia" w:hAnsiTheme="majorEastAsia" w:hint="eastAsia"/>
          <w:noProof/>
          <w:sz w:val="14"/>
          <w:szCs w:val="14"/>
        </w:rPr>
        <w:t xml:space="preserve"> </w:t>
      </w:r>
      <w:r w:rsidR="009A2DAF" w:rsidRPr="005957D3">
        <w:rPr>
          <w:rFonts w:asciiTheme="majorEastAsia" w:eastAsiaTheme="majorEastAsia" w:hAnsiTheme="majorEastAsia"/>
          <w:noProof/>
          <w:sz w:val="22"/>
          <w:szCs w:val="22"/>
        </w:rPr>
        <w:t xml:space="preserve">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制限なし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お代わりなし　　</w:t>
      </w:r>
      <w:r w:rsidR="001A7A1C"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 xml:space="preserve">その他（　　　　　</w:t>
      </w:r>
      <w:r w:rsidR="00F24F19" w:rsidRPr="005957D3">
        <w:rPr>
          <w:rFonts w:asciiTheme="majorEastAsia" w:eastAsiaTheme="majorEastAsia" w:hAnsiTheme="majorEastAsia" w:hint="eastAsia"/>
          <w:noProof/>
          <w:sz w:val="22"/>
          <w:szCs w:val="22"/>
        </w:rPr>
        <w:t xml:space="preserve">　</w:t>
      </w:r>
      <w:r w:rsidR="00E54404"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6B5313" w:rsidRPr="005957D3">
        <w:rPr>
          <w:rFonts w:asciiTheme="majorEastAsia" w:eastAsiaTheme="majorEastAsia" w:hAnsiTheme="majorEastAsia" w:hint="eastAsia"/>
          <w:noProof/>
          <w:sz w:val="22"/>
          <w:szCs w:val="22"/>
        </w:rPr>
        <w:t>）</w:t>
      </w:r>
    </w:p>
    <w:p w14:paraId="0FE553C5" w14:textId="7C733652" w:rsidR="006B5313" w:rsidRPr="005957D3" w:rsidRDefault="00761FE6">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2</w:t>
      </w:r>
      <w:r w:rsidRPr="005957D3">
        <w:rPr>
          <w:rFonts w:asciiTheme="majorEastAsia" w:eastAsiaTheme="majorEastAsia" w:hAnsiTheme="majorEastAsia"/>
          <w:noProof/>
          <w:sz w:val="22"/>
          <w:szCs w:val="22"/>
        </w:rPr>
        <w:t>.</w:t>
      </w:r>
      <w:r w:rsidR="006B5313" w:rsidRPr="005957D3">
        <w:rPr>
          <w:rFonts w:asciiTheme="majorEastAsia" w:eastAsiaTheme="majorEastAsia" w:hAnsiTheme="majorEastAsia" w:hint="eastAsia"/>
          <w:noProof/>
          <w:sz w:val="22"/>
          <w:szCs w:val="22"/>
        </w:rPr>
        <w:t>補食</w:t>
      </w:r>
      <w:r w:rsidR="001C48C3" w:rsidRPr="005957D3">
        <w:rPr>
          <w:rFonts w:asciiTheme="majorEastAsia" w:eastAsiaTheme="majorEastAsia" w:hAnsiTheme="majorEastAsia" w:hint="eastAsia"/>
          <w:noProof/>
          <w:sz w:val="22"/>
          <w:szCs w:val="22"/>
        </w:rPr>
        <w:t>（糖分</w:t>
      </w:r>
      <w:r w:rsidR="00231FE2" w:rsidRPr="005957D3">
        <w:rPr>
          <w:rFonts w:asciiTheme="majorEastAsia" w:eastAsiaTheme="majorEastAsia" w:hAnsiTheme="majorEastAsia" w:hint="eastAsia"/>
          <w:noProof/>
          <w:sz w:val="22"/>
          <w:szCs w:val="22"/>
        </w:rPr>
        <w:t>）</w:t>
      </w:r>
      <w:r w:rsidR="008911BD" w:rsidRPr="005957D3">
        <w:rPr>
          <w:rFonts w:asciiTheme="majorEastAsia" w:eastAsiaTheme="majorEastAsia" w:hAnsiTheme="majorEastAsia" w:hint="eastAsia"/>
          <w:noProof/>
          <w:sz w:val="22"/>
          <w:szCs w:val="22"/>
        </w:rPr>
        <w:t>：</w:t>
      </w:r>
      <w:r w:rsidR="00940FCC" w:rsidRPr="005957D3">
        <w:rPr>
          <w:rFonts w:asciiTheme="majorEastAsia" w:eastAsiaTheme="majorEastAsia" w:hAnsiTheme="majorEastAsia"/>
          <w:noProof/>
          <w:sz w:val="22"/>
          <w:szCs w:val="22"/>
        </w:rPr>
        <w:t xml:space="preserve"> </w:t>
      </w:r>
      <w:r w:rsidR="002531CD" w:rsidRPr="005957D3">
        <w:rPr>
          <w:rFonts w:asciiTheme="majorEastAsia" w:eastAsiaTheme="majorEastAsia" w:hAnsiTheme="majorEastAsia" w:hint="eastAsia"/>
          <w:noProof/>
          <w:sz w:val="20"/>
          <w:szCs w:val="20"/>
        </w:rPr>
        <w:t>低血糖時の補食に関しては下欄を参照</w:t>
      </w:r>
    </w:p>
    <w:p w14:paraId="503A696D" w14:textId="4D1B72A9" w:rsidR="00EA18BA" w:rsidRPr="005957D3" w:rsidRDefault="002656EE" w:rsidP="002547CA">
      <w:pPr>
        <w:spacing w:line="140" w:lineRule="atLeast"/>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9A05FE" w:rsidRPr="005957D3">
        <w:rPr>
          <w:rFonts w:asciiTheme="majorEastAsia" w:eastAsiaTheme="majorEastAsia" w:hAnsiTheme="majorEastAsia" w:hint="eastAsia"/>
          <w:noProof/>
          <w:sz w:val="22"/>
          <w:szCs w:val="22"/>
        </w:rPr>
        <w:t>運動前・運動中など</w:t>
      </w:r>
      <w:r w:rsidR="00EF40BF" w:rsidRPr="005957D3">
        <w:rPr>
          <w:rFonts w:asciiTheme="majorEastAsia" w:eastAsiaTheme="majorEastAsia" w:hAnsiTheme="majorEastAsia" w:hint="eastAsia"/>
          <w:noProof/>
          <w:sz w:val="22"/>
          <w:szCs w:val="22"/>
        </w:rPr>
        <w:t>低血糖予防が必要なとき</w:t>
      </w:r>
      <w:r w:rsidR="009D57B3" w:rsidRPr="005957D3">
        <w:rPr>
          <w:rFonts w:asciiTheme="majorEastAsia" w:eastAsiaTheme="majorEastAsia" w:hAnsiTheme="majorEastAsia" w:hint="eastAsia"/>
          <w:noProof/>
          <w:sz w:val="22"/>
          <w:szCs w:val="22"/>
        </w:rPr>
        <w:t>（</w:t>
      </w:r>
      <w:r w:rsidR="003671F6" w:rsidRPr="005957D3">
        <w:rPr>
          <w:rFonts w:asciiTheme="majorEastAsia" w:eastAsiaTheme="majorEastAsia" w:hAnsiTheme="majorEastAsia" w:hint="eastAsia"/>
          <w:noProof/>
          <w:sz w:val="22"/>
          <w:szCs w:val="22"/>
        </w:rPr>
        <w:t>食品名と量</w:t>
      </w:r>
      <w:r w:rsidR="009D57B3"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w:t>
      </w:r>
    </w:p>
    <w:p w14:paraId="18BD01FC" w14:textId="14427D92" w:rsidR="006B5313" w:rsidRPr="005957D3" w:rsidRDefault="00943689" w:rsidP="00231FE2">
      <w:pPr>
        <w:ind w:firstLineChars="50" w:firstLine="99"/>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A18BA" w:rsidRPr="005957D3">
        <w:rPr>
          <w:rFonts w:asciiTheme="majorEastAsia" w:eastAsiaTheme="majorEastAsia" w:hAnsiTheme="majorEastAsia" w:hint="eastAsia"/>
          <w:noProof/>
          <w:sz w:val="22"/>
          <w:szCs w:val="22"/>
        </w:rPr>
        <w:t xml:space="preserve">必要なし　　</w:t>
      </w:r>
      <w:r w:rsidR="00FB503B" w:rsidRPr="005957D3">
        <w:rPr>
          <w:rFonts w:asciiTheme="majorEastAsia" w:eastAsiaTheme="majorEastAsia" w:hAnsiTheme="majorEastAsia" w:hint="eastAsia"/>
          <w:noProof/>
        </w:rPr>
        <w:t>□</w:t>
      </w:r>
      <w:r w:rsidRPr="005957D3">
        <w:rPr>
          <w:rFonts w:asciiTheme="majorEastAsia" w:eastAsiaTheme="majorEastAsia" w:hAnsiTheme="majorEastAsia" w:hint="eastAsia"/>
          <w:noProof/>
          <w:sz w:val="22"/>
          <w:szCs w:val="22"/>
        </w:rPr>
        <w:t xml:space="preserve">その他（　</w:t>
      </w:r>
      <w:r w:rsidR="00EA18BA"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noProof/>
          <w:sz w:val="22"/>
          <w:szCs w:val="22"/>
        </w:rPr>
        <w:t xml:space="preserve"> </w:t>
      </w:r>
      <w:r w:rsidR="001C48C3"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hint="eastAsia"/>
          <w:noProof/>
          <w:sz w:val="22"/>
          <w:szCs w:val="22"/>
        </w:rPr>
        <w:t xml:space="preserve">　</w:t>
      </w:r>
      <w:r w:rsidR="001C48C3" w:rsidRPr="005957D3">
        <w:rPr>
          <w:rFonts w:asciiTheme="majorEastAsia" w:eastAsiaTheme="majorEastAsia" w:hAnsiTheme="majorEastAsia" w:hint="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hint="eastAsia"/>
          <w:noProof/>
          <w:sz w:val="22"/>
          <w:szCs w:val="22"/>
        </w:rPr>
        <w:t xml:space="preserve">　　　　　 </w:t>
      </w:r>
      <w:r w:rsidR="008911BD" w:rsidRPr="005957D3">
        <w:rPr>
          <w:rFonts w:asciiTheme="majorEastAsia" w:eastAsiaTheme="majorEastAsia" w:hAnsiTheme="major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EA18BA" w:rsidRPr="005957D3">
        <w:rPr>
          <w:rFonts w:asciiTheme="majorEastAsia" w:eastAsiaTheme="majorEastAsia" w:hAnsiTheme="majorEastAsia" w:hint="eastAsia"/>
          <w:noProof/>
          <w:sz w:val="22"/>
          <w:szCs w:val="22"/>
        </w:rPr>
        <w:t xml:space="preserve">　　　　　</w:t>
      </w:r>
      <w:r w:rsidR="002547C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Pr="005957D3">
        <w:rPr>
          <w:rFonts w:asciiTheme="majorEastAsia" w:eastAsiaTheme="majorEastAsia" w:hAnsiTheme="majorEastAsia" w:hint="eastAsia"/>
          <w:noProof/>
          <w:sz w:val="22"/>
          <w:szCs w:val="22"/>
        </w:rPr>
        <w:t>）</w:t>
      </w:r>
    </w:p>
    <w:p w14:paraId="2601E51C" w14:textId="65E755A9" w:rsidR="006B5313" w:rsidRPr="005957D3" w:rsidRDefault="00761FE6">
      <w:pPr>
        <w:rPr>
          <w:rFonts w:asciiTheme="majorEastAsia" w:eastAsiaTheme="majorEastAsia" w:hAnsiTheme="majorEastAsia"/>
          <w:noProof/>
          <w:sz w:val="22"/>
          <w:szCs w:val="22"/>
        </w:rPr>
      </w:pPr>
      <w:r w:rsidRPr="005957D3">
        <w:rPr>
          <w:rFonts w:asciiTheme="majorEastAsia" w:eastAsiaTheme="majorEastAsia" w:hAnsiTheme="majorEastAsia"/>
          <w:noProof/>
          <w:sz w:val="22"/>
          <w:szCs w:val="22"/>
        </w:rPr>
        <w:t>3</w:t>
      </w:r>
      <w:r w:rsidR="00231FE2"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日常の体育活動・運動部活動について</w:t>
      </w:r>
      <w:r w:rsidR="00EF40BF" w:rsidRPr="005957D3">
        <w:rPr>
          <w:rFonts w:asciiTheme="majorEastAsia" w:eastAsiaTheme="majorEastAsia" w:hAnsiTheme="majorEastAsia" w:hint="eastAsia"/>
          <w:noProof/>
          <w:sz w:val="22"/>
          <w:szCs w:val="22"/>
        </w:rPr>
        <w:t>：制限</w:t>
      </w:r>
      <w:r w:rsidR="00810494"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なし</w:t>
      </w:r>
      <w:r w:rsidR="001A7A1C"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 xml:space="preserve">あり（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231FE2"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 xml:space="preserve">　</w:t>
      </w:r>
      <w:r w:rsidR="00F17074" w:rsidRPr="005957D3">
        <w:rPr>
          <w:rFonts w:asciiTheme="majorEastAsia" w:eastAsiaTheme="majorEastAsia" w:hAnsiTheme="majorEastAsia" w:hint="eastAsia"/>
          <w:noProof/>
          <w:sz w:val="22"/>
          <w:szCs w:val="22"/>
        </w:rPr>
        <w:t xml:space="preserve"> </w:t>
      </w:r>
      <w:r w:rsidR="00F17074"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 xml:space="preserve">　　　　　</w:t>
      </w:r>
      <w:r w:rsidR="002F22E5"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hint="eastAsia"/>
          <w:noProof/>
          <w:sz w:val="22"/>
          <w:szCs w:val="22"/>
        </w:rPr>
        <w:t xml:space="preserve"> </w:t>
      </w:r>
      <w:r w:rsidR="00491E2A" w:rsidRPr="005957D3">
        <w:rPr>
          <w:rFonts w:asciiTheme="majorEastAsia" w:eastAsiaTheme="majorEastAsia" w:hAnsiTheme="majorEastAsia" w:hint="eastAsia"/>
          <w:noProof/>
          <w:sz w:val="22"/>
          <w:szCs w:val="22"/>
        </w:rPr>
        <w:t xml:space="preserve">　　　　　</w:t>
      </w:r>
      <w:r w:rsidR="00AC25DA" w:rsidRPr="005957D3">
        <w:rPr>
          <w:rFonts w:asciiTheme="majorEastAsia" w:eastAsiaTheme="majorEastAsia" w:hAnsiTheme="majorEastAsia"/>
          <w:noProof/>
          <w:sz w:val="22"/>
          <w:szCs w:val="22"/>
        </w:rPr>
        <w:t xml:space="preserve"> </w:t>
      </w:r>
      <w:r w:rsidR="00EF40BF" w:rsidRPr="005957D3">
        <w:rPr>
          <w:rFonts w:asciiTheme="majorEastAsia" w:eastAsiaTheme="majorEastAsia" w:hAnsiTheme="majorEastAsia" w:hint="eastAsia"/>
          <w:noProof/>
          <w:sz w:val="22"/>
          <w:szCs w:val="22"/>
        </w:rPr>
        <w:t>）</w:t>
      </w:r>
    </w:p>
    <w:p w14:paraId="7BD64591" w14:textId="548920FF" w:rsidR="00810494" w:rsidRPr="005957D3" w:rsidRDefault="00231FE2">
      <w:pPr>
        <w:rPr>
          <w:rFonts w:asciiTheme="majorEastAsia" w:eastAsiaTheme="majorEastAsia" w:hAnsiTheme="majorEastAsia"/>
          <w:noProof/>
          <w:sz w:val="20"/>
          <w:szCs w:val="20"/>
        </w:rPr>
      </w:pPr>
      <w:r w:rsidRPr="005957D3">
        <w:rPr>
          <w:rFonts w:asciiTheme="majorEastAsia" w:eastAsiaTheme="majorEastAsia" w:hAnsiTheme="majorEastAsia" w:hint="eastAsia"/>
          <w:noProof/>
        </w:rPr>
        <w:t xml:space="preserve">　</w:t>
      </w:r>
      <w:r w:rsidR="00810494" w:rsidRPr="005957D3">
        <w:rPr>
          <w:rFonts w:asciiTheme="majorEastAsia" w:eastAsiaTheme="majorEastAsia" w:hAnsiTheme="majorEastAsia" w:hint="eastAsia"/>
          <w:noProof/>
          <w:sz w:val="20"/>
          <w:szCs w:val="20"/>
        </w:rPr>
        <w:t>高血糖で倦怠感があるときは運動は避けてください。</w:t>
      </w:r>
      <w:r w:rsidR="00F17074" w:rsidRPr="005957D3">
        <w:rPr>
          <w:rFonts w:asciiTheme="majorEastAsia" w:eastAsiaTheme="majorEastAsia" w:hAnsiTheme="majorEastAsia" w:hint="eastAsia"/>
          <w:noProof/>
          <w:sz w:val="20"/>
          <w:szCs w:val="20"/>
        </w:rPr>
        <w:t>低血糖のときは補食してください。</w:t>
      </w:r>
    </w:p>
    <w:p w14:paraId="15299D6A" w14:textId="00C4EE75" w:rsidR="009A2DAF" w:rsidRPr="005957D3" w:rsidRDefault="00231FE2">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3B6E50" w:rsidRPr="005957D3">
        <w:rPr>
          <w:rFonts w:asciiTheme="majorEastAsia" w:eastAsiaTheme="majorEastAsia" w:hAnsiTheme="majorEastAsia" w:hint="eastAsia"/>
          <w:noProof/>
          <w:sz w:val="22"/>
          <w:szCs w:val="22"/>
        </w:rPr>
        <w:t>事前の血糖</w:t>
      </w:r>
      <w:r w:rsidR="009A2DAF" w:rsidRPr="005957D3">
        <w:rPr>
          <w:rFonts w:asciiTheme="majorEastAsia" w:eastAsiaTheme="majorEastAsia" w:hAnsiTheme="majorEastAsia" w:hint="eastAsia"/>
          <w:noProof/>
          <w:sz w:val="22"/>
          <w:szCs w:val="22"/>
        </w:rPr>
        <w:t>値</w:t>
      </w:r>
      <w:r w:rsidR="00E56A2E" w:rsidRPr="005957D3">
        <w:rPr>
          <w:rFonts w:asciiTheme="majorEastAsia" w:eastAsiaTheme="majorEastAsia" w:hAnsiTheme="majorEastAsia" w:hint="eastAsia"/>
          <w:noProof/>
          <w:sz w:val="22"/>
          <w:szCs w:val="22"/>
        </w:rPr>
        <w:t>確認</w:t>
      </w:r>
      <w:r w:rsidR="002547CA" w:rsidRPr="005957D3">
        <w:rPr>
          <w:rFonts w:asciiTheme="majorEastAsia" w:eastAsiaTheme="majorEastAsia" w:hAnsiTheme="majorEastAsia" w:hint="eastAsia"/>
          <w:noProof/>
          <w:sz w:val="22"/>
          <w:szCs w:val="22"/>
        </w:rPr>
        <w:t>：</w:t>
      </w:r>
      <w:r w:rsidR="009A2DAF" w:rsidRPr="005957D3">
        <w:rPr>
          <w:rFonts w:asciiTheme="majorEastAsia" w:eastAsiaTheme="majorEastAsia" w:hAnsiTheme="majorEastAsia" w:hint="eastAsia"/>
          <w:noProof/>
          <w:sz w:val="20"/>
          <w:szCs w:val="20"/>
        </w:rPr>
        <w:t>持続モニタ使用時は数値と症状との乖離が大きいときは血糖値の実測が必要</w:t>
      </w:r>
    </w:p>
    <w:p w14:paraId="367DCDB2" w14:textId="1841B385" w:rsidR="00BF606B" w:rsidRPr="005957D3" w:rsidRDefault="009A2DAF" w:rsidP="009A2DAF">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1C48C3" w:rsidRPr="005957D3">
        <w:rPr>
          <w:rFonts w:asciiTheme="majorEastAsia" w:eastAsiaTheme="majorEastAsia" w:hAnsiTheme="majorEastAsia" w:hint="eastAsia"/>
          <w:noProof/>
          <w:sz w:val="22"/>
          <w:szCs w:val="22"/>
        </w:rPr>
        <w:t>不要</w:t>
      </w:r>
      <w:r w:rsidR="002E470D" w:rsidRPr="005957D3">
        <w:rPr>
          <w:rFonts w:asciiTheme="majorEastAsia" w:eastAsiaTheme="majorEastAsia" w:hAnsiTheme="majorEastAsia" w:hint="eastAsia"/>
          <w:noProof/>
          <w:sz w:val="22"/>
          <w:szCs w:val="22"/>
        </w:rPr>
        <w:t xml:space="preserve">　</w:t>
      </w:r>
      <w:r w:rsidR="003B6CB9"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○要</w:t>
      </w:r>
      <w:r w:rsidR="00FF2406"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743B45" w:rsidRPr="005957D3">
        <w:rPr>
          <w:rFonts w:asciiTheme="majorEastAsia" w:eastAsiaTheme="majorEastAsia" w:hAnsiTheme="majorEastAsia" w:hint="eastAsia"/>
          <w:noProof/>
          <w:sz w:val="22"/>
          <w:szCs w:val="22"/>
        </w:rPr>
        <w:t>すべての運動、</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強い運動</w:t>
      </w:r>
      <w:r w:rsidR="002547CA"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長時間運動</w:t>
      </w:r>
      <w:r w:rsidR="002547CA"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1C48C3" w:rsidRPr="005957D3">
        <w:rPr>
          <w:rFonts w:asciiTheme="majorEastAsia" w:eastAsiaTheme="majorEastAsia" w:hAnsiTheme="majorEastAsia" w:hint="eastAsia"/>
          <w:noProof/>
          <w:sz w:val="22"/>
          <w:szCs w:val="22"/>
        </w:rPr>
        <w:t>プール</w:t>
      </w:r>
      <w:r w:rsidR="009D57B3" w:rsidRPr="005957D3">
        <w:rPr>
          <w:rFonts w:asciiTheme="majorEastAsia" w:eastAsiaTheme="majorEastAsia" w:hAnsiTheme="majorEastAsia" w:hint="eastAsia"/>
          <w:noProof/>
          <w:sz w:val="22"/>
          <w:szCs w:val="22"/>
        </w:rPr>
        <w:t>、</w:t>
      </w:r>
      <w:r w:rsidR="00743B45" w:rsidRPr="005957D3">
        <w:rPr>
          <w:rFonts w:asciiTheme="majorEastAsia" w:eastAsiaTheme="majorEastAsia" w:hAnsiTheme="majorEastAsia" w:hint="eastAsia"/>
          <w:sz w:val="22"/>
          <w:szCs w:val="22"/>
        </w:rPr>
        <w:t>□</w:t>
      </w:r>
      <w:r w:rsidR="009D57B3" w:rsidRPr="005957D3">
        <w:rPr>
          <w:rFonts w:asciiTheme="majorEastAsia" w:eastAsiaTheme="majorEastAsia" w:hAnsiTheme="majorEastAsia"/>
          <w:noProof/>
          <w:sz w:val="22"/>
          <w:szCs w:val="22"/>
        </w:rPr>
        <w:t>[</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3B6CB9" w:rsidRPr="005957D3">
        <w:rPr>
          <w:rFonts w:asciiTheme="majorEastAsia" w:eastAsiaTheme="majorEastAsia" w:hAnsiTheme="majorEastAsia"/>
          <w:noProof/>
          <w:sz w:val="22"/>
          <w:szCs w:val="22"/>
        </w:rPr>
        <w:t xml:space="preserve"> </w:t>
      </w:r>
      <w:r w:rsidR="002F22E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w:t>
      </w:r>
      <w:r w:rsidR="00FF2406" w:rsidRPr="005957D3">
        <w:rPr>
          <w:rFonts w:asciiTheme="majorEastAsia" w:eastAsiaTheme="majorEastAsia" w:hAnsiTheme="majorEastAsia" w:hint="eastAsia"/>
          <w:noProof/>
          <w:sz w:val="22"/>
          <w:szCs w:val="22"/>
        </w:rPr>
        <w:t>）</w:t>
      </w:r>
    </w:p>
    <w:p w14:paraId="3F659329" w14:textId="45C60BB4" w:rsidR="003B6E50" w:rsidRPr="005957D3" w:rsidRDefault="002547CA" w:rsidP="008E1273">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他の注意点：</w:t>
      </w:r>
      <w:r w:rsidR="009A2DAF" w:rsidRPr="005957D3">
        <w:rPr>
          <w:rFonts w:asciiTheme="majorEastAsia" w:eastAsiaTheme="majorEastAsia" w:hAnsiTheme="majorEastAsia"/>
          <w:noProof/>
          <w:sz w:val="22"/>
          <w:szCs w:val="22"/>
        </w:rPr>
        <w:t>[</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p>
    <w:p w14:paraId="78DCD3A5" w14:textId="2B2DF5D2" w:rsidR="00EF40BF" w:rsidRPr="005957D3" w:rsidRDefault="00761FE6">
      <w:pPr>
        <w:rPr>
          <w:rFonts w:asciiTheme="majorEastAsia" w:eastAsiaTheme="majorEastAsia" w:hAnsiTheme="majorEastAsia"/>
          <w:noProof/>
        </w:rPr>
      </w:pPr>
      <w:r w:rsidRPr="005957D3">
        <w:rPr>
          <w:rFonts w:asciiTheme="majorEastAsia" w:eastAsiaTheme="majorEastAsia" w:hAnsiTheme="majorEastAsia"/>
          <w:noProof/>
          <w:sz w:val="22"/>
          <w:szCs w:val="22"/>
        </w:rPr>
        <w:t>4</w:t>
      </w:r>
      <w:r w:rsidR="00847205" w:rsidRPr="005957D3">
        <w:rPr>
          <w:rFonts w:asciiTheme="majorEastAsia" w:eastAsiaTheme="majorEastAsia" w:hAnsiTheme="majorEastAsia"/>
          <w:noProof/>
          <w:sz w:val="22"/>
          <w:szCs w:val="22"/>
        </w:rPr>
        <w:t>.</w:t>
      </w:r>
      <w:r w:rsidR="00FB503B" w:rsidRPr="005957D3">
        <w:rPr>
          <w:rFonts w:asciiTheme="majorEastAsia" w:eastAsiaTheme="majorEastAsia" w:hAnsiTheme="majorEastAsia" w:hint="eastAsia"/>
          <w:noProof/>
          <w:sz w:val="22"/>
          <w:szCs w:val="22"/>
        </w:rPr>
        <w:t>宿泊</w:t>
      </w:r>
      <w:r w:rsidR="006B5313" w:rsidRPr="005957D3">
        <w:rPr>
          <w:rFonts w:asciiTheme="majorEastAsia" w:eastAsiaTheme="majorEastAsia" w:hAnsiTheme="majorEastAsia" w:hint="eastAsia"/>
          <w:noProof/>
          <w:sz w:val="22"/>
          <w:szCs w:val="22"/>
        </w:rPr>
        <w:t>行事への参加</w:t>
      </w:r>
      <w:r w:rsidR="009D57B3" w:rsidRPr="005957D3">
        <w:rPr>
          <w:rFonts w:asciiTheme="majorEastAsia" w:eastAsiaTheme="majorEastAsia" w:hAnsiTheme="majorEastAsia" w:hint="eastAsia"/>
          <w:noProof/>
          <w:sz w:val="22"/>
          <w:szCs w:val="22"/>
        </w:rPr>
        <w:t>およ</w:t>
      </w:r>
      <w:r w:rsidR="006B5313" w:rsidRPr="005957D3">
        <w:rPr>
          <w:rFonts w:asciiTheme="majorEastAsia" w:eastAsiaTheme="majorEastAsia" w:hAnsiTheme="majorEastAsia" w:hint="eastAsia"/>
          <w:noProof/>
          <w:sz w:val="22"/>
          <w:szCs w:val="22"/>
        </w:rPr>
        <w:t>び活動</w:t>
      </w:r>
      <w:r w:rsidR="00EF40BF" w:rsidRPr="005957D3">
        <w:rPr>
          <w:rFonts w:asciiTheme="majorEastAsia" w:eastAsiaTheme="majorEastAsia" w:hAnsiTheme="majorEastAsia" w:hint="eastAsia"/>
          <w:noProof/>
          <w:sz w:val="22"/>
          <w:szCs w:val="22"/>
        </w:rPr>
        <w:t>：制限</w:t>
      </w:r>
      <w:r w:rsidR="00810494"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なし</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1A7A1C" w:rsidRPr="005957D3">
        <w:rPr>
          <w:rFonts w:asciiTheme="majorEastAsia" w:eastAsiaTheme="majorEastAsia" w:hAnsiTheme="majorEastAsia" w:hint="eastAsia"/>
          <w:noProof/>
          <w:sz w:val="22"/>
          <w:szCs w:val="22"/>
        </w:rPr>
        <w:t>○</w:t>
      </w:r>
      <w:r w:rsidR="00EF40BF" w:rsidRPr="005957D3">
        <w:rPr>
          <w:rFonts w:asciiTheme="majorEastAsia" w:eastAsiaTheme="majorEastAsia" w:hAnsiTheme="majorEastAsia" w:hint="eastAsia"/>
          <w:noProof/>
          <w:sz w:val="22"/>
          <w:szCs w:val="22"/>
        </w:rPr>
        <w:t>あり（</w:t>
      </w:r>
      <w:r w:rsidR="00810494"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FB503B"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hint="eastAsia"/>
          <w:noProof/>
          <w:sz w:val="22"/>
          <w:szCs w:val="22"/>
        </w:rPr>
        <w:t xml:space="preserve">　 </w:t>
      </w:r>
      <w:r w:rsidR="00743B45"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hint="eastAsia"/>
          <w:noProof/>
          <w:sz w:val="22"/>
          <w:szCs w:val="22"/>
        </w:rPr>
        <w:t xml:space="preserve"> </w:t>
      </w:r>
      <w:r w:rsidR="001A7A1C" w:rsidRPr="005957D3">
        <w:rPr>
          <w:rFonts w:asciiTheme="majorEastAsia" w:eastAsiaTheme="majorEastAsia" w:hAnsiTheme="majorEastAsia"/>
          <w:noProof/>
          <w:sz w:val="22"/>
          <w:szCs w:val="22"/>
        </w:rPr>
        <w:t xml:space="preserve"> </w:t>
      </w:r>
      <w:r w:rsidR="009D57B3" w:rsidRPr="005957D3">
        <w:rPr>
          <w:rFonts w:asciiTheme="majorEastAsia" w:eastAsiaTheme="majorEastAsia" w:hAnsiTheme="majorEastAsia" w:hint="eastAsia"/>
          <w:noProof/>
          <w:sz w:val="22"/>
          <w:szCs w:val="22"/>
        </w:rPr>
        <w:t xml:space="preserve"> </w:t>
      </w:r>
      <w:r w:rsidR="009D57B3" w:rsidRPr="005957D3">
        <w:rPr>
          <w:rFonts w:asciiTheme="majorEastAsia" w:eastAsiaTheme="majorEastAsia" w:hAnsiTheme="majorEastAsia"/>
          <w:noProof/>
          <w:sz w:val="22"/>
          <w:szCs w:val="22"/>
        </w:rPr>
        <w:t xml:space="preserve">  </w:t>
      </w:r>
      <w:r w:rsidR="00FF2406"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 xml:space="preserve">　　）</w:t>
      </w:r>
    </w:p>
    <w:p w14:paraId="7AC47DF2" w14:textId="3B4A0F79" w:rsidR="006B5313" w:rsidRPr="005957D3" w:rsidRDefault="002656EE">
      <w:pPr>
        <w:rPr>
          <w:rFonts w:asciiTheme="majorEastAsia" w:eastAsiaTheme="majorEastAsia" w:hAnsiTheme="majorEastAsia"/>
          <w:noProof/>
          <w:sz w:val="22"/>
          <w:szCs w:val="22"/>
        </w:rPr>
      </w:pPr>
      <w:r w:rsidRPr="005957D3">
        <w:rPr>
          <w:rFonts w:asciiTheme="majorEastAsia" w:eastAsiaTheme="majorEastAsia" w:hAnsiTheme="majorEastAsia" w:hint="eastAsia"/>
          <w:noProof/>
          <w:sz w:val="22"/>
          <w:szCs w:val="22"/>
        </w:rPr>
        <w:t xml:space="preserve">　　 </w:t>
      </w:r>
      <w:r w:rsidR="00EF40BF" w:rsidRPr="005957D3">
        <w:rPr>
          <w:rFonts w:asciiTheme="majorEastAsia" w:eastAsiaTheme="majorEastAsia" w:hAnsiTheme="majorEastAsia" w:hint="eastAsia"/>
          <w:noProof/>
          <w:sz w:val="22"/>
          <w:szCs w:val="22"/>
        </w:rPr>
        <w:t>他の</w:t>
      </w:r>
      <w:r w:rsidR="006B5313" w:rsidRPr="005957D3">
        <w:rPr>
          <w:rFonts w:asciiTheme="majorEastAsia" w:eastAsiaTheme="majorEastAsia" w:hAnsiTheme="majorEastAsia" w:hint="eastAsia"/>
          <w:noProof/>
          <w:sz w:val="22"/>
          <w:szCs w:val="22"/>
        </w:rPr>
        <w:t>注意点：</w:t>
      </w:r>
      <w:r w:rsidR="009A2DAF" w:rsidRPr="005957D3">
        <w:rPr>
          <w:rFonts w:asciiTheme="majorEastAsia" w:eastAsiaTheme="majorEastAsia" w:hAnsiTheme="majorEastAsia"/>
          <w:noProof/>
          <w:sz w:val="22"/>
          <w:szCs w:val="22"/>
        </w:rPr>
        <w:t>[</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r w:rsidR="009A2DAF" w:rsidRPr="005957D3">
        <w:rPr>
          <w:rFonts w:asciiTheme="majorEastAsia" w:eastAsiaTheme="majorEastAsia" w:hAnsiTheme="majorEastAsia" w:hint="eastAsia"/>
          <w:noProof/>
          <w:sz w:val="22"/>
          <w:szCs w:val="22"/>
        </w:rPr>
        <w:t xml:space="preserve">　　　　　　　　　　　　　　　　　　　　　　　　　　　　　　　　　　　　 </w:t>
      </w:r>
      <w:r w:rsidR="009A2DAF" w:rsidRPr="005957D3">
        <w:rPr>
          <w:rFonts w:asciiTheme="majorEastAsia" w:eastAsiaTheme="majorEastAsia" w:hAnsiTheme="majorEastAsia"/>
          <w:noProof/>
          <w:sz w:val="22"/>
          <w:szCs w:val="22"/>
        </w:rPr>
        <w:t xml:space="preserve"> ]</w:t>
      </w:r>
    </w:p>
    <w:p w14:paraId="10C9E50C" w14:textId="4456180F" w:rsidR="00231FE2" w:rsidRPr="005957D3" w:rsidRDefault="00761FE6" w:rsidP="00231FE2">
      <w:pPr>
        <w:rPr>
          <w:rFonts w:asciiTheme="majorEastAsia" w:eastAsiaTheme="majorEastAsia" w:hAnsiTheme="majorEastAsia"/>
          <w:sz w:val="18"/>
          <w:szCs w:val="18"/>
        </w:rPr>
      </w:pPr>
      <w:r w:rsidRPr="005957D3">
        <w:rPr>
          <w:rFonts w:asciiTheme="majorEastAsia" w:eastAsiaTheme="majorEastAsia" w:hAnsiTheme="majorEastAsia"/>
          <w:noProof/>
          <w:sz w:val="22"/>
          <w:szCs w:val="22"/>
        </w:rPr>
        <w:t>5</w:t>
      </w:r>
      <w:r w:rsidR="00847205" w:rsidRPr="005957D3">
        <w:rPr>
          <w:rFonts w:asciiTheme="majorEastAsia" w:eastAsiaTheme="majorEastAsia" w:hAnsiTheme="majorEastAsia" w:hint="eastAsia"/>
          <w:noProof/>
          <w:sz w:val="22"/>
          <w:szCs w:val="22"/>
        </w:rPr>
        <w:t>.</w:t>
      </w:r>
      <w:r w:rsidR="00231FE2" w:rsidRPr="005957D3">
        <w:rPr>
          <w:rFonts w:asciiTheme="majorEastAsia" w:eastAsiaTheme="majorEastAsia" w:hAnsiTheme="majorEastAsia" w:hint="eastAsia"/>
          <w:sz w:val="22"/>
          <w:szCs w:val="22"/>
        </w:rPr>
        <w:t>登下校：</w:t>
      </w:r>
      <w:r w:rsidR="00231FE2" w:rsidRPr="005957D3">
        <w:rPr>
          <w:rFonts w:asciiTheme="majorEastAsia" w:eastAsiaTheme="majorEastAsia" w:hAnsiTheme="majorEastAsia" w:hint="eastAsia"/>
          <w:sz w:val="20"/>
          <w:szCs w:val="20"/>
        </w:rPr>
        <w:t>学校と家族で最適な方法を検討すること</w:t>
      </w:r>
      <w:r w:rsidR="00273D0A" w:rsidRPr="005957D3">
        <w:rPr>
          <w:rFonts w:asciiTheme="majorEastAsia" w:eastAsiaTheme="majorEastAsia" w:hAnsiTheme="majorEastAsia" w:hint="eastAsia"/>
          <w:sz w:val="20"/>
          <w:szCs w:val="20"/>
        </w:rPr>
        <w:t>。</w:t>
      </w:r>
      <w:r w:rsidR="00231FE2" w:rsidRPr="005957D3">
        <w:rPr>
          <w:rFonts w:asciiTheme="majorEastAsia" w:eastAsiaTheme="majorEastAsia" w:hAnsiTheme="majorEastAsia" w:hint="eastAsia"/>
          <w:sz w:val="20"/>
          <w:szCs w:val="20"/>
        </w:rPr>
        <w:t>低血糖</w:t>
      </w:r>
      <w:r w:rsidR="00856C2D" w:rsidRPr="005957D3">
        <w:rPr>
          <w:rFonts w:asciiTheme="majorEastAsia" w:eastAsiaTheme="majorEastAsia" w:hAnsiTheme="majorEastAsia" w:hint="eastAsia"/>
          <w:sz w:val="20"/>
          <w:szCs w:val="20"/>
        </w:rPr>
        <w:t>に備えて必ず</w:t>
      </w:r>
      <w:r w:rsidR="002531CD" w:rsidRPr="005957D3">
        <w:rPr>
          <w:rFonts w:asciiTheme="majorEastAsia" w:eastAsiaTheme="majorEastAsia" w:hAnsiTheme="majorEastAsia" w:hint="eastAsia"/>
          <w:sz w:val="20"/>
          <w:szCs w:val="20"/>
        </w:rPr>
        <w:t>補食（</w:t>
      </w:r>
      <w:r w:rsidR="00231FE2" w:rsidRPr="005957D3">
        <w:rPr>
          <w:rFonts w:asciiTheme="majorEastAsia" w:eastAsiaTheme="majorEastAsia" w:hAnsiTheme="majorEastAsia" w:hint="eastAsia"/>
          <w:sz w:val="20"/>
          <w:szCs w:val="20"/>
        </w:rPr>
        <w:t>グルコース</w:t>
      </w:r>
      <w:r w:rsidR="002531CD" w:rsidRPr="005957D3">
        <w:rPr>
          <w:rFonts w:asciiTheme="majorEastAsia" w:eastAsiaTheme="majorEastAsia" w:hAnsiTheme="majorEastAsia" w:hint="eastAsia"/>
          <w:sz w:val="20"/>
          <w:szCs w:val="20"/>
        </w:rPr>
        <w:t>等）</w:t>
      </w:r>
      <w:r w:rsidR="00231FE2" w:rsidRPr="005957D3">
        <w:rPr>
          <w:rFonts w:asciiTheme="majorEastAsia" w:eastAsiaTheme="majorEastAsia" w:hAnsiTheme="majorEastAsia" w:hint="eastAsia"/>
          <w:sz w:val="20"/>
          <w:szCs w:val="20"/>
        </w:rPr>
        <w:t>を持ち歩く</w:t>
      </w:r>
      <w:r w:rsidR="00273D0A" w:rsidRPr="005957D3">
        <w:rPr>
          <w:rFonts w:asciiTheme="majorEastAsia" w:eastAsiaTheme="majorEastAsia" w:hAnsiTheme="majorEastAsia" w:hint="eastAsia"/>
          <w:sz w:val="20"/>
          <w:szCs w:val="20"/>
        </w:rPr>
        <w:t>必要性：◯</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有　◯</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無</w:t>
      </w:r>
    </w:p>
    <w:p w14:paraId="4EF7BAE6" w14:textId="6C082BE9" w:rsidR="00231FE2" w:rsidRPr="005957D3" w:rsidRDefault="00761FE6">
      <w:pPr>
        <w:rPr>
          <w:rFonts w:asciiTheme="majorEastAsia" w:eastAsiaTheme="majorEastAsia" w:hAnsiTheme="majorEastAsia"/>
          <w:sz w:val="18"/>
          <w:szCs w:val="18"/>
        </w:rPr>
      </w:pPr>
      <w:r w:rsidRPr="005957D3">
        <w:rPr>
          <w:rFonts w:asciiTheme="majorEastAsia" w:eastAsiaTheme="majorEastAsia" w:hAnsiTheme="majorEastAsia"/>
          <w:sz w:val="22"/>
          <w:szCs w:val="22"/>
        </w:rPr>
        <w:t>6</w:t>
      </w:r>
      <w:r w:rsidR="00847205" w:rsidRPr="005957D3">
        <w:rPr>
          <w:rFonts w:asciiTheme="majorEastAsia" w:eastAsiaTheme="majorEastAsia" w:hAnsiTheme="majorEastAsia" w:hint="eastAsia"/>
          <w:sz w:val="22"/>
          <w:szCs w:val="22"/>
        </w:rPr>
        <w:t>.</w:t>
      </w:r>
      <w:r w:rsidR="00231FE2" w:rsidRPr="005957D3">
        <w:rPr>
          <w:rFonts w:asciiTheme="majorEastAsia" w:eastAsiaTheme="majorEastAsia" w:hAnsiTheme="majorEastAsia" w:hint="eastAsia"/>
          <w:sz w:val="22"/>
          <w:szCs w:val="22"/>
        </w:rPr>
        <w:t>病気の</w:t>
      </w:r>
      <w:r w:rsidR="00334BDF" w:rsidRPr="005957D3">
        <w:rPr>
          <w:rFonts w:asciiTheme="majorEastAsia" w:eastAsiaTheme="majorEastAsia" w:hAnsiTheme="majorEastAsia" w:hint="eastAsia"/>
          <w:sz w:val="22"/>
          <w:szCs w:val="22"/>
        </w:rPr>
        <w:t>通知範囲</w:t>
      </w:r>
      <w:r w:rsidR="00231FE2" w:rsidRPr="005957D3">
        <w:rPr>
          <w:rFonts w:asciiTheme="majorEastAsia" w:eastAsiaTheme="majorEastAsia" w:hAnsiTheme="majorEastAsia" w:hint="eastAsia"/>
          <w:sz w:val="22"/>
          <w:szCs w:val="22"/>
        </w:rPr>
        <w:t>：</w:t>
      </w:r>
      <w:r w:rsidR="00231FE2" w:rsidRPr="005957D3">
        <w:rPr>
          <w:rFonts w:asciiTheme="majorEastAsia" w:eastAsiaTheme="majorEastAsia" w:hAnsiTheme="majorEastAsia" w:hint="eastAsia"/>
          <w:sz w:val="18"/>
          <w:szCs w:val="18"/>
        </w:rPr>
        <w:t>担任、養教</w:t>
      </w:r>
      <w:r w:rsidR="004C164B" w:rsidRPr="005957D3">
        <w:rPr>
          <w:rFonts w:asciiTheme="majorEastAsia" w:eastAsiaTheme="majorEastAsia" w:hAnsiTheme="majorEastAsia" w:hint="eastAsia"/>
          <w:sz w:val="18"/>
          <w:szCs w:val="18"/>
        </w:rPr>
        <w:t>、</w:t>
      </w:r>
      <w:r w:rsidR="00231FE2" w:rsidRPr="005957D3">
        <w:rPr>
          <w:rFonts w:asciiTheme="majorEastAsia" w:eastAsiaTheme="majorEastAsia" w:hAnsiTheme="majorEastAsia" w:hint="eastAsia"/>
          <w:sz w:val="18"/>
          <w:szCs w:val="18"/>
        </w:rPr>
        <w:t>全職員、クラス</w:t>
      </w:r>
      <w:r w:rsidR="004C164B" w:rsidRPr="005957D3">
        <w:rPr>
          <w:rFonts w:asciiTheme="majorEastAsia" w:eastAsiaTheme="majorEastAsia" w:hAnsiTheme="majorEastAsia" w:hint="eastAsia"/>
          <w:sz w:val="18"/>
          <w:szCs w:val="18"/>
        </w:rPr>
        <w:t>メイト、</w:t>
      </w:r>
      <w:r w:rsidR="00231FE2" w:rsidRPr="005957D3">
        <w:rPr>
          <w:rFonts w:asciiTheme="majorEastAsia" w:eastAsiaTheme="majorEastAsia" w:hAnsiTheme="majorEastAsia" w:hint="eastAsia"/>
          <w:sz w:val="18"/>
          <w:szCs w:val="18"/>
        </w:rPr>
        <w:t>友達</w:t>
      </w:r>
      <w:r w:rsidR="004C164B" w:rsidRPr="005957D3">
        <w:rPr>
          <w:rFonts w:asciiTheme="majorEastAsia" w:eastAsiaTheme="majorEastAsia" w:hAnsiTheme="majorEastAsia" w:hint="eastAsia"/>
          <w:sz w:val="18"/>
          <w:szCs w:val="18"/>
        </w:rPr>
        <w:t>など、どの範囲にするのかは</w:t>
      </w:r>
      <w:r w:rsidR="00815231" w:rsidRPr="005957D3">
        <w:rPr>
          <w:rFonts w:asciiTheme="majorEastAsia" w:eastAsiaTheme="majorEastAsia" w:hAnsiTheme="majorEastAsia" w:hint="eastAsia"/>
          <w:sz w:val="18"/>
          <w:szCs w:val="18"/>
        </w:rPr>
        <w:t>学校</w:t>
      </w:r>
      <w:r w:rsidR="00743B45" w:rsidRPr="005957D3">
        <w:rPr>
          <w:rFonts w:asciiTheme="majorEastAsia" w:eastAsiaTheme="majorEastAsia" w:hAnsiTheme="majorEastAsia"/>
          <w:sz w:val="18"/>
          <w:szCs w:val="18"/>
        </w:rPr>
        <w:t>(</w:t>
      </w:r>
      <w:r w:rsidR="00743B45" w:rsidRPr="005957D3">
        <w:rPr>
          <w:rFonts w:asciiTheme="majorEastAsia" w:eastAsiaTheme="majorEastAsia" w:hAnsiTheme="majorEastAsia" w:hint="eastAsia"/>
          <w:sz w:val="18"/>
          <w:szCs w:val="18"/>
        </w:rPr>
        <w:t>園</w:t>
      </w:r>
      <w:r w:rsidR="00743B45" w:rsidRPr="005957D3">
        <w:rPr>
          <w:rFonts w:asciiTheme="majorEastAsia" w:eastAsiaTheme="majorEastAsia" w:hAnsiTheme="majorEastAsia"/>
          <w:sz w:val="18"/>
          <w:szCs w:val="18"/>
        </w:rPr>
        <w:t>)</w:t>
      </w:r>
      <w:r w:rsidR="00815231" w:rsidRPr="005957D3">
        <w:rPr>
          <w:rFonts w:asciiTheme="majorEastAsia" w:eastAsiaTheme="majorEastAsia" w:hAnsiTheme="majorEastAsia" w:hint="eastAsia"/>
          <w:sz w:val="18"/>
          <w:szCs w:val="18"/>
        </w:rPr>
        <w:t>と保護者・本人で事前に</w:t>
      </w:r>
      <w:r w:rsidR="004C164B" w:rsidRPr="005957D3">
        <w:rPr>
          <w:rFonts w:asciiTheme="majorEastAsia" w:eastAsiaTheme="majorEastAsia" w:hAnsiTheme="majorEastAsia" w:hint="eastAsia"/>
          <w:sz w:val="18"/>
          <w:szCs w:val="18"/>
        </w:rPr>
        <w:t>相談しておく</w:t>
      </w:r>
    </w:p>
    <w:p w14:paraId="14D68DA4" w14:textId="34699E5F" w:rsidR="00590C90" w:rsidRPr="005957D3" w:rsidRDefault="00761FE6" w:rsidP="00590C90">
      <w:pPr>
        <w:rPr>
          <w:rFonts w:asciiTheme="majorEastAsia" w:eastAsiaTheme="majorEastAsia" w:hAnsiTheme="majorEastAsia"/>
          <w:noProof/>
          <w:sz w:val="22"/>
          <w:szCs w:val="22"/>
        </w:rPr>
      </w:pPr>
      <w:r w:rsidRPr="005957D3">
        <w:rPr>
          <w:rFonts w:asciiTheme="majorEastAsia" w:eastAsiaTheme="majorEastAsia" w:hAnsiTheme="majorEastAsia"/>
          <w:noProof/>
          <w:sz w:val="22"/>
          <w:szCs w:val="22"/>
        </w:rPr>
        <w:t>7</w:t>
      </w:r>
      <w:r w:rsidR="00847205" w:rsidRPr="005957D3">
        <w:rPr>
          <w:rFonts w:asciiTheme="majorEastAsia" w:eastAsiaTheme="majorEastAsia" w:hAnsiTheme="majorEastAsia" w:hint="eastAsia"/>
          <w:noProof/>
          <w:sz w:val="22"/>
          <w:szCs w:val="22"/>
        </w:rPr>
        <w:t>.</w:t>
      </w:r>
      <w:r w:rsidR="006B5313" w:rsidRPr="005957D3">
        <w:rPr>
          <w:rFonts w:asciiTheme="majorEastAsia" w:eastAsiaTheme="majorEastAsia" w:hAnsiTheme="majorEastAsia" w:hint="eastAsia"/>
          <w:noProof/>
          <w:sz w:val="22"/>
          <w:szCs w:val="22"/>
        </w:rPr>
        <w:t>その他の注意事項</w:t>
      </w:r>
      <w:r w:rsidR="00607A40" w:rsidRPr="005957D3">
        <w:rPr>
          <w:rFonts w:asciiTheme="majorEastAsia" w:eastAsiaTheme="majorEastAsia" w:hAnsiTheme="majorEastAsia" w:hint="eastAsia"/>
          <w:noProof/>
          <w:sz w:val="22"/>
          <w:szCs w:val="22"/>
        </w:rPr>
        <w:t>：</w:t>
      </w:r>
    </w:p>
    <w:p w14:paraId="771AA806" w14:textId="6B95A33B" w:rsidR="00590C90" w:rsidRPr="005957D3" w:rsidRDefault="00B675A4" w:rsidP="00590C90">
      <w:pPr>
        <w:rPr>
          <w:rFonts w:asciiTheme="majorEastAsia" w:eastAsiaTheme="majorEastAsia" w:hAnsiTheme="majorEastAsia"/>
          <w:noProof/>
          <w:sz w:val="10"/>
          <w:szCs w:val="10"/>
        </w:rPr>
      </w:pPr>
      <w:r w:rsidRPr="005957D3">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39D4C585" wp14:editId="3D094973">
                <wp:simplePos x="0" y="0"/>
                <wp:positionH relativeFrom="column">
                  <wp:posOffset>-100330</wp:posOffset>
                </wp:positionH>
                <wp:positionV relativeFrom="paragraph">
                  <wp:posOffset>622300</wp:posOffset>
                </wp:positionV>
                <wp:extent cx="6918960" cy="0"/>
                <wp:effectExtent l="0" t="0" r="15240" b="12700"/>
                <wp:wrapNone/>
                <wp:docPr id="1444131515" name="直線コネクタ 1444131515"/>
                <wp:cNvGraphicFramePr/>
                <a:graphic xmlns:a="http://schemas.openxmlformats.org/drawingml/2006/main">
                  <a:graphicData uri="http://schemas.microsoft.com/office/word/2010/wordprocessingShape">
                    <wps:wsp>
                      <wps:cNvCnPr/>
                      <wps:spPr>
                        <a:xfrm>
                          <a:off x="0" y="0"/>
                          <a:ext cx="69189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59207" id="直線コネクタ 14441315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49pt" to="53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" strokecolor="black [3213]" strokeweight=".5pt"/>
            </w:pict>
          </mc:Fallback>
        </mc:AlternateContent>
      </w:r>
      <w:r w:rsidRPr="005957D3">
        <w:rPr>
          <w:rFonts w:asciiTheme="majorEastAsia" w:eastAsiaTheme="majorEastAsia" w:hAnsiTheme="majorEastAsia" w:hint="eastAsia"/>
          <w:noProof/>
        </w:rPr>
        <mc:AlternateContent>
          <mc:Choice Requires="wps">
            <w:drawing>
              <wp:anchor distT="0" distB="0" distL="114300" distR="114300" simplePos="0" relativeHeight="251705344" behindDoc="0" locked="0" layoutInCell="1" allowOverlap="1" wp14:anchorId="42904434" wp14:editId="6AEAAB83">
                <wp:simplePos x="0" y="0"/>
                <wp:positionH relativeFrom="column">
                  <wp:posOffset>-98310</wp:posOffset>
                </wp:positionH>
                <wp:positionV relativeFrom="paragraph">
                  <wp:posOffset>1874520</wp:posOffset>
                </wp:positionV>
                <wp:extent cx="6928485" cy="0"/>
                <wp:effectExtent l="0" t="0" r="5715" b="12700"/>
                <wp:wrapNone/>
                <wp:docPr id="1835236310" name="直線コネクタ 1835236310"/>
                <wp:cNvGraphicFramePr/>
                <a:graphic xmlns:a="http://schemas.openxmlformats.org/drawingml/2006/main">
                  <a:graphicData uri="http://schemas.microsoft.com/office/word/2010/wordprocessingShape">
                    <wps:wsp>
                      <wps:cNvCnPr/>
                      <wps:spPr>
                        <a:xfrm>
                          <a:off x="0" y="0"/>
                          <a:ext cx="692848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D95FD" id="直線コネクタ 18352363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47.6pt" to="537.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" strokecolor="black [3213]" strokeweight=".5pt"/>
            </w:pict>
          </mc:Fallback>
        </mc:AlternateContent>
      </w:r>
      <w:r w:rsidR="002E0B78" w:rsidRPr="005957D3">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48D28BBE" wp14:editId="2A83BE4C">
                <wp:simplePos x="0" y="0"/>
                <wp:positionH relativeFrom="column">
                  <wp:posOffset>172553</wp:posOffset>
                </wp:positionH>
                <wp:positionV relativeFrom="paragraph">
                  <wp:posOffset>209483</wp:posOffset>
                </wp:positionV>
                <wp:extent cx="0" cy="2276642"/>
                <wp:effectExtent l="0" t="0" r="12700" b="9525"/>
                <wp:wrapNone/>
                <wp:docPr id="1119229147" name="直線コネクタ 1119229147"/>
                <wp:cNvGraphicFramePr/>
                <a:graphic xmlns:a="http://schemas.openxmlformats.org/drawingml/2006/main">
                  <a:graphicData uri="http://schemas.microsoft.com/office/word/2010/wordprocessingShape">
                    <wps:wsp>
                      <wps:cNvCnPr/>
                      <wps:spPr>
                        <a:xfrm flipH="1">
                          <a:off x="0" y="0"/>
                          <a:ext cx="0" cy="2276642"/>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70FCA" id="直線コネクタ 111922914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6.5pt" to="13.6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" strokecolor="black [3213]" strokeweight=".5pt"/>
            </w:pict>
          </mc:Fallback>
        </mc:AlternateContent>
      </w:r>
      <w:r w:rsidR="003B7F13" w:rsidRPr="005957D3">
        <w:rPr>
          <w:rFonts w:asciiTheme="majorEastAsia" w:eastAsiaTheme="majorEastAsia" w:hAnsiTheme="majorEastAsia" w:hint="eastAsia"/>
          <w:noProof/>
        </w:rPr>
        <mc:AlternateContent>
          <mc:Choice Requires="wps">
            <w:drawing>
              <wp:anchor distT="0" distB="0" distL="114300" distR="114300" simplePos="0" relativeHeight="251696128" behindDoc="1" locked="0" layoutInCell="1" allowOverlap="1" wp14:anchorId="036BE91D" wp14:editId="5449CFC1">
                <wp:simplePos x="0" y="0"/>
                <wp:positionH relativeFrom="column">
                  <wp:posOffset>-95885</wp:posOffset>
                </wp:positionH>
                <wp:positionV relativeFrom="paragraph">
                  <wp:posOffset>208915</wp:posOffset>
                </wp:positionV>
                <wp:extent cx="6932930" cy="2277110"/>
                <wp:effectExtent l="0" t="0" r="13970" b="8890"/>
                <wp:wrapNone/>
                <wp:docPr id="1339643380" name="正方形/長方形 1339643380"/>
                <wp:cNvGraphicFramePr/>
                <a:graphic xmlns:a="http://schemas.openxmlformats.org/drawingml/2006/main">
                  <a:graphicData uri="http://schemas.microsoft.com/office/word/2010/wordprocessingShape">
                    <wps:wsp>
                      <wps:cNvSpPr/>
                      <wps:spPr>
                        <a:xfrm>
                          <a:off x="0" y="0"/>
                          <a:ext cx="6932930" cy="227711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969D" id="正方形/長方形 1339643380" o:spid="_x0000_s1026" style="position:absolute;margin-left:-7.55pt;margin-top:16.45pt;width:545.9pt;height:179.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" filled="f" strokecolor="black [3213]"/>
            </w:pict>
          </mc:Fallback>
        </mc:AlternateContent>
      </w:r>
    </w:p>
    <w:tbl>
      <w:tblPr>
        <w:tblStyle w:val="a6"/>
        <w:tblW w:w="10948"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851"/>
        <w:gridCol w:w="8664"/>
      </w:tblGrid>
      <w:tr w:rsidR="005957D3" w:rsidRPr="005957D3" w14:paraId="7854E4F5" w14:textId="77777777" w:rsidTr="00355C94">
        <w:trPr>
          <w:trHeight w:val="434"/>
        </w:trPr>
        <w:tc>
          <w:tcPr>
            <w:tcW w:w="433" w:type="dxa"/>
            <w:vAlign w:val="center"/>
          </w:tcPr>
          <w:p w14:paraId="06353D50" w14:textId="0B58DFFD"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程度</w:t>
            </w:r>
          </w:p>
        </w:tc>
        <w:tc>
          <w:tcPr>
            <w:tcW w:w="1851" w:type="dxa"/>
            <w:vAlign w:val="center"/>
          </w:tcPr>
          <w:p w14:paraId="437DD7AA" w14:textId="1F37BBC3" w:rsidR="00E54404" w:rsidRPr="005957D3" w:rsidRDefault="002E0B78"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noProof/>
              </w:rPr>
              <mc:AlternateContent>
                <mc:Choice Requires="wps">
                  <w:drawing>
                    <wp:anchor distT="0" distB="0" distL="114300" distR="114300" simplePos="0" relativeHeight="251701248" behindDoc="0" locked="0" layoutInCell="1" allowOverlap="1" wp14:anchorId="5717D02B" wp14:editId="1059DF1E">
                      <wp:simplePos x="0" y="0"/>
                      <wp:positionH relativeFrom="column">
                        <wp:posOffset>1103663</wp:posOffset>
                      </wp:positionH>
                      <wp:positionV relativeFrom="paragraph">
                        <wp:posOffset>1838</wp:posOffset>
                      </wp:positionV>
                      <wp:extent cx="0" cy="2276475"/>
                      <wp:effectExtent l="0" t="0" r="12700" b="9525"/>
                      <wp:wrapNone/>
                      <wp:docPr id="910453728" name="直線コネクタ 910453728"/>
                      <wp:cNvGraphicFramePr/>
                      <a:graphic xmlns:a="http://schemas.openxmlformats.org/drawingml/2006/main">
                        <a:graphicData uri="http://schemas.microsoft.com/office/word/2010/wordprocessingShape">
                          <wps:wsp>
                            <wps:cNvCnPr/>
                            <wps:spPr>
                              <a:xfrm flipH="1">
                                <a:off x="0" y="0"/>
                                <a:ext cx="0" cy="227647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0504" id="直線コネクタ 91045372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15pt" to="86.9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" strokecolor="black [3213]" strokeweight=".5pt"/>
                  </w:pict>
                </mc:Fallback>
              </mc:AlternateContent>
            </w:r>
            <w:r w:rsidR="00E54404" w:rsidRPr="005957D3">
              <w:rPr>
                <w:rFonts w:asciiTheme="majorEastAsia" w:eastAsiaTheme="majorEastAsia" w:hAnsiTheme="majorEastAsia" w:hint="eastAsia"/>
                <w:sz w:val="20"/>
                <w:szCs w:val="20"/>
              </w:rPr>
              <w:t>症</w:t>
            </w:r>
            <w:r w:rsidR="00445425" w:rsidRPr="005957D3">
              <w:rPr>
                <w:rFonts w:asciiTheme="majorEastAsia" w:eastAsiaTheme="majorEastAsia" w:hAnsiTheme="majorEastAsia" w:hint="eastAsia"/>
                <w:sz w:val="20"/>
                <w:szCs w:val="20"/>
              </w:rPr>
              <w:t xml:space="preserve">　　　</w:t>
            </w:r>
            <w:r w:rsidR="00E54404" w:rsidRPr="005957D3">
              <w:rPr>
                <w:rFonts w:asciiTheme="majorEastAsia" w:eastAsiaTheme="majorEastAsia" w:hAnsiTheme="majorEastAsia" w:hint="eastAsia"/>
                <w:sz w:val="20"/>
                <w:szCs w:val="20"/>
              </w:rPr>
              <w:t>状</w:t>
            </w:r>
          </w:p>
        </w:tc>
        <w:tc>
          <w:tcPr>
            <w:tcW w:w="8664" w:type="dxa"/>
          </w:tcPr>
          <w:p w14:paraId="3312212B" w14:textId="48F774F1" w:rsidR="00273D0A" w:rsidRPr="005957D3" w:rsidRDefault="00590C90" w:rsidP="00273D0A">
            <w:pPr>
              <w:jc w:val="center"/>
              <w:rPr>
                <w:rFonts w:asciiTheme="majorEastAsia" w:eastAsiaTheme="majorEastAsia" w:hAnsiTheme="majorEastAsia"/>
                <w:sz w:val="18"/>
                <w:szCs w:val="18"/>
              </w:rPr>
            </w:pPr>
            <w:r w:rsidRPr="005957D3">
              <w:rPr>
                <w:rFonts w:asciiTheme="majorEastAsia" w:eastAsiaTheme="majorEastAsia" w:hAnsiTheme="majorEastAsia" w:hint="eastAsia"/>
                <w:sz w:val="20"/>
                <w:szCs w:val="20"/>
              </w:rPr>
              <w:t>低血糖時の対応</w:t>
            </w:r>
            <w:r w:rsidRPr="005957D3">
              <w:rPr>
                <w:rFonts w:asciiTheme="majorEastAsia" w:eastAsiaTheme="majorEastAsia" w:hAnsiTheme="majorEastAsia" w:hint="eastAsia"/>
                <w:b/>
                <w:sz w:val="20"/>
                <w:szCs w:val="20"/>
                <w:vertAlign w:val="superscript"/>
              </w:rPr>
              <w:t>#</w:t>
            </w:r>
            <w:r w:rsidR="00B22DFC" w:rsidRPr="005957D3">
              <w:rPr>
                <w:rFonts w:asciiTheme="majorEastAsia" w:eastAsiaTheme="majorEastAsia" w:hAnsiTheme="majorEastAsia"/>
                <w:b/>
                <w:sz w:val="20"/>
                <w:szCs w:val="20"/>
                <w:vertAlign w:val="superscript"/>
              </w:rPr>
              <w:t>1</w:t>
            </w:r>
            <w:r w:rsidR="00273D0A" w:rsidRPr="005957D3">
              <w:rPr>
                <w:rFonts w:asciiTheme="majorEastAsia" w:eastAsiaTheme="majorEastAsia" w:hAnsiTheme="majorEastAsia" w:hint="eastAsia"/>
                <w:sz w:val="18"/>
                <w:szCs w:val="18"/>
              </w:rPr>
              <w:t>（病態から予測される低血糖のリスク：◯</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あり　◯</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稀　◯</w:t>
            </w:r>
            <w:r w:rsidR="00273D0A" w:rsidRPr="005957D3">
              <w:rPr>
                <w:rFonts w:asciiTheme="majorEastAsia" w:eastAsiaTheme="majorEastAsia" w:hAnsiTheme="majorEastAsia"/>
                <w:sz w:val="18"/>
                <w:szCs w:val="18"/>
              </w:rPr>
              <w:t xml:space="preserve"> </w:t>
            </w:r>
            <w:r w:rsidR="00273D0A" w:rsidRPr="005957D3">
              <w:rPr>
                <w:rFonts w:asciiTheme="majorEastAsia" w:eastAsiaTheme="majorEastAsia" w:hAnsiTheme="majorEastAsia" w:hint="eastAsia"/>
                <w:sz w:val="18"/>
                <w:szCs w:val="18"/>
              </w:rPr>
              <w:t xml:space="preserve">なし、　</w:t>
            </w:r>
            <w:r w:rsidR="004C164B" w:rsidRPr="005957D3">
              <w:rPr>
                <w:rFonts w:asciiTheme="majorEastAsia" w:eastAsiaTheme="majorEastAsia" w:hAnsiTheme="majorEastAsia" w:hint="eastAsia"/>
                <w:sz w:val="18"/>
                <w:szCs w:val="18"/>
              </w:rPr>
              <w:t>な</w:t>
            </w:r>
            <w:r w:rsidR="00273D0A" w:rsidRPr="005957D3">
              <w:rPr>
                <w:rFonts w:asciiTheme="majorEastAsia" w:eastAsiaTheme="majorEastAsia" w:hAnsiTheme="majorEastAsia" w:hint="eastAsia"/>
                <w:sz w:val="18"/>
                <w:szCs w:val="18"/>
              </w:rPr>
              <w:t>しの場合は対応不要）</w:t>
            </w:r>
          </w:p>
          <w:p w14:paraId="4DC7780A" w14:textId="5D6FFB2D" w:rsidR="00D22CD6" w:rsidRPr="005957D3" w:rsidRDefault="00D22CD6" w:rsidP="00273D0A">
            <w:pPr>
              <w:rPr>
                <w:rFonts w:asciiTheme="majorEastAsia" w:eastAsiaTheme="majorEastAsia" w:hAnsiTheme="majorEastAsia"/>
                <w:sz w:val="22"/>
                <w:szCs w:val="22"/>
              </w:rPr>
            </w:pPr>
            <w:r w:rsidRPr="005957D3">
              <w:rPr>
                <w:rFonts w:asciiTheme="majorEastAsia" w:eastAsiaTheme="majorEastAsia" w:hAnsiTheme="majorEastAsia" w:hint="eastAsia"/>
                <w:sz w:val="18"/>
                <w:szCs w:val="18"/>
              </w:rPr>
              <w:t>症状と血糖値には差があるため、高血糖がなく、低血糖症状があれば低血糖として対応が必要となる（症状優先）</w:t>
            </w:r>
          </w:p>
        </w:tc>
      </w:tr>
      <w:tr w:rsidR="005957D3" w:rsidRPr="005957D3" w14:paraId="0F91BAD8" w14:textId="77777777" w:rsidTr="00355C94">
        <w:trPr>
          <w:trHeight w:val="650"/>
        </w:trPr>
        <w:tc>
          <w:tcPr>
            <w:tcW w:w="433" w:type="dxa"/>
            <w:vAlign w:val="center"/>
          </w:tcPr>
          <w:p w14:paraId="5D63085A" w14:textId="77777777" w:rsidR="00D22CD6"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軽</w:t>
            </w:r>
          </w:p>
          <w:p w14:paraId="6BE07639" w14:textId="62C1F732"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5FEFDE85" w14:textId="2A9899B5" w:rsidR="004C164B" w:rsidRPr="005957D3" w:rsidRDefault="009C5E26"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強い</w:t>
            </w:r>
            <w:r w:rsidR="00E54404" w:rsidRPr="005957D3">
              <w:rPr>
                <w:rFonts w:asciiTheme="majorEastAsia" w:eastAsiaTheme="majorEastAsia" w:hAnsiTheme="majorEastAsia" w:hint="eastAsia"/>
                <w:sz w:val="20"/>
                <w:szCs w:val="20"/>
              </w:rPr>
              <w:t>空腹感、いらいら</w:t>
            </w:r>
            <w:r w:rsidRPr="005957D3">
              <w:rPr>
                <w:rFonts w:asciiTheme="majorEastAsia" w:eastAsiaTheme="majorEastAsia" w:hAnsiTheme="majorEastAsia" w:hint="eastAsia"/>
                <w:sz w:val="20"/>
                <w:szCs w:val="20"/>
              </w:rPr>
              <w:t>、生あくび、</w:t>
            </w:r>
            <w:r w:rsidR="00E54404" w:rsidRPr="005957D3">
              <w:rPr>
                <w:rFonts w:asciiTheme="majorEastAsia" w:eastAsiaTheme="majorEastAsia" w:hAnsiTheme="majorEastAsia" w:hint="eastAsia"/>
                <w:sz w:val="20"/>
                <w:szCs w:val="20"/>
              </w:rPr>
              <w:t>手が</w:t>
            </w:r>
          </w:p>
          <w:p w14:paraId="1872090D" w14:textId="1315037A" w:rsidR="00E54404"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ふるえる</w:t>
            </w:r>
            <w:r w:rsidR="004C164B" w:rsidRPr="005957D3">
              <w:rPr>
                <w:rFonts w:asciiTheme="majorEastAsia" w:eastAsiaTheme="majorEastAsia" w:hAnsiTheme="majorEastAsia" w:hint="eastAsia"/>
                <w:sz w:val="20"/>
                <w:szCs w:val="20"/>
              </w:rPr>
              <w:t>、など</w:t>
            </w:r>
          </w:p>
        </w:tc>
        <w:tc>
          <w:tcPr>
            <w:tcW w:w="8664" w:type="dxa"/>
          </w:tcPr>
          <w:p w14:paraId="199B0414" w14:textId="22DA218E" w:rsidR="00DB4039" w:rsidRPr="005957D3" w:rsidRDefault="00445425"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グルコース（</w:t>
            </w:r>
            <w:r w:rsidR="00855965" w:rsidRPr="005957D3">
              <w:rPr>
                <w:rFonts w:asciiTheme="majorEastAsia" w:eastAsiaTheme="majorEastAsia" w:hAnsiTheme="majorEastAsia" w:hint="eastAsia"/>
                <w:sz w:val="20"/>
                <w:szCs w:val="20"/>
              </w:rPr>
              <w:t>=ブドウ糖）</w:t>
            </w:r>
            <w:r w:rsidR="00DB4039" w:rsidRPr="005957D3">
              <w:rPr>
                <w:rFonts w:asciiTheme="majorEastAsia" w:eastAsiaTheme="majorEastAsia" w:hAnsiTheme="majorEastAsia" w:hint="eastAsia"/>
                <w:sz w:val="20"/>
                <w:szCs w:val="20"/>
              </w:rPr>
              <w:t xml:space="preserve">　</w:t>
            </w:r>
            <w:r w:rsidR="00491E2A" w:rsidRPr="005957D3">
              <w:rPr>
                <w:rFonts w:asciiTheme="majorEastAsia" w:eastAsiaTheme="majorEastAsia" w:hAnsiTheme="majorEastAsia" w:hint="eastAsia"/>
                <w:sz w:val="20"/>
                <w:szCs w:val="20"/>
              </w:rPr>
              <w:t xml:space="preserve"> </w:t>
            </w:r>
            <w:r w:rsidR="00DB4039" w:rsidRPr="005957D3">
              <w:rPr>
                <w:rFonts w:asciiTheme="majorEastAsia" w:eastAsiaTheme="majorEastAsia" w:hAnsiTheme="majorEastAsia" w:hint="eastAsia"/>
                <w:sz w:val="20"/>
                <w:szCs w:val="20"/>
              </w:rPr>
              <w:t xml:space="preserve">　g</w:t>
            </w:r>
            <w:r w:rsidR="00491E2A"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砂糖</w:t>
            </w:r>
            <w:r w:rsidR="00491E2A" w:rsidRPr="005957D3">
              <w:rPr>
                <w:rFonts w:asciiTheme="majorEastAsia" w:eastAsiaTheme="majorEastAsia" w:hAnsiTheme="majorEastAsia" w:hint="eastAsia"/>
                <w:sz w:val="20"/>
                <w:szCs w:val="20"/>
              </w:rPr>
              <w:t>の場合は2倍量）</w:t>
            </w:r>
          </w:p>
          <w:p w14:paraId="6397AB22" w14:textId="3F8E9008" w:rsidR="00491E2A" w:rsidRPr="005957D3" w:rsidRDefault="00491E2A"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Pr="005957D3">
              <w:rPr>
                <w:rFonts w:asciiTheme="majorEastAsia" w:eastAsiaTheme="majorEastAsia" w:hAnsiTheme="majorEastAsia" w:hint="eastAsia"/>
                <w:sz w:val="20"/>
                <w:szCs w:val="20"/>
              </w:rPr>
              <w:t xml:space="preserve">　　　）</w:t>
            </w:r>
          </w:p>
          <w:p w14:paraId="356F72BE" w14:textId="0F484DED" w:rsidR="00EA18BA" w:rsidRPr="005957D3" w:rsidRDefault="00EA18BA"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目安：グルコース0</w:t>
            </w:r>
            <w:r w:rsidRPr="005957D3">
              <w:rPr>
                <w:rFonts w:asciiTheme="majorEastAsia" w:eastAsiaTheme="majorEastAsia" w:hAnsiTheme="majorEastAsia"/>
                <w:sz w:val="20"/>
                <w:szCs w:val="20"/>
              </w:rPr>
              <w:t>.3</w:t>
            </w:r>
            <w:r w:rsidR="00AC25DA" w:rsidRPr="005957D3">
              <w:rPr>
                <w:rFonts w:asciiTheme="majorEastAsia" w:eastAsiaTheme="majorEastAsia" w:hAnsiTheme="majorEastAsia"/>
                <w:sz w:val="20"/>
                <w:szCs w:val="20"/>
              </w:rPr>
              <w:t xml:space="preserve"> </w:t>
            </w:r>
            <w:r w:rsidRPr="005957D3">
              <w:rPr>
                <w:rFonts w:asciiTheme="majorEastAsia" w:eastAsiaTheme="majorEastAsia" w:hAnsiTheme="majorEastAsia" w:hint="eastAsia"/>
                <w:sz w:val="20"/>
                <w:szCs w:val="20"/>
              </w:rPr>
              <w:t>g</w:t>
            </w:r>
            <w:r w:rsidRPr="005957D3">
              <w:rPr>
                <w:rFonts w:asciiTheme="majorEastAsia" w:eastAsiaTheme="majorEastAsia" w:hAnsiTheme="majorEastAsia"/>
                <w:sz w:val="20"/>
                <w:szCs w:val="20"/>
              </w:rPr>
              <w:t>/kg</w:t>
            </w:r>
            <w:r w:rsidR="002F22E5" w:rsidRPr="005957D3">
              <w:rPr>
                <w:rFonts w:asciiTheme="majorEastAsia" w:eastAsiaTheme="majorEastAsia" w:hAnsiTheme="majorEastAsia" w:hint="eastAsia"/>
                <w:sz w:val="20"/>
                <w:szCs w:val="20"/>
              </w:rPr>
              <w:t>（</w:t>
            </w:r>
            <w:r w:rsidR="003671F6" w:rsidRPr="005957D3">
              <w:rPr>
                <w:rFonts w:asciiTheme="majorEastAsia" w:eastAsiaTheme="majorEastAsia" w:hAnsiTheme="majorEastAsia" w:hint="eastAsia"/>
                <w:sz w:val="20"/>
                <w:szCs w:val="20"/>
              </w:rPr>
              <w:t>個人差</w:t>
            </w:r>
            <w:r w:rsidR="004C164B" w:rsidRPr="005957D3">
              <w:rPr>
                <w:rFonts w:asciiTheme="majorEastAsia" w:eastAsiaTheme="majorEastAsia" w:hAnsiTheme="majorEastAsia" w:hint="eastAsia"/>
                <w:sz w:val="20"/>
                <w:szCs w:val="20"/>
              </w:rPr>
              <w:t>が大きいため個別に検討が必要です）</w:t>
            </w:r>
          </w:p>
        </w:tc>
      </w:tr>
      <w:tr w:rsidR="005957D3" w:rsidRPr="005957D3" w14:paraId="117D3C50" w14:textId="77777777" w:rsidTr="00355C94">
        <w:trPr>
          <w:trHeight w:val="644"/>
        </w:trPr>
        <w:tc>
          <w:tcPr>
            <w:tcW w:w="433" w:type="dxa"/>
            <w:vAlign w:val="center"/>
          </w:tcPr>
          <w:p w14:paraId="6EC8D899" w14:textId="664D82FC" w:rsidR="00D22CD6" w:rsidRPr="005957D3" w:rsidRDefault="002E0B78"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noProof/>
              </w:rPr>
              <mc:AlternateContent>
                <mc:Choice Requires="wps">
                  <w:drawing>
                    <wp:anchor distT="0" distB="0" distL="114300" distR="114300" simplePos="0" relativeHeight="251703296" behindDoc="0" locked="0" layoutInCell="1" allowOverlap="1" wp14:anchorId="554DFF90" wp14:editId="2611FE0D">
                      <wp:simplePos x="0" y="0"/>
                      <wp:positionH relativeFrom="column">
                        <wp:posOffset>-66040</wp:posOffset>
                      </wp:positionH>
                      <wp:positionV relativeFrom="paragraph">
                        <wp:posOffset>-635</wp:posOffset>
                      </wp:positionV>
                      <wp:extent cx="6925310" cy="0"/>
                      <wp:effectExtent l="0" t="0" r="8890" b="12700"/>
                      <wp:wrapNone/>
                      <wp:docPr id="711374191" name="直線コネクタ 711374191"/>
                      <wp:cNvGraphicFramePr/>
                      <a:graphic xmlns:a="http://schemas.openxmlformats.org/drawingml/2006/main">
                        <a:graphicData uri="http://schemas.microsoft.com/office/word/2010/wordprocessingShape">
                          <wps:wsp>
                            <wps:cNvCnPr/>
                            <wps:spPr>
                              <a:xfrm>
                                <a:off x="0" y="0"/>
                                <a:ext cx="692531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3ACCB" id="直線コネクタ 71137419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05pt" to="5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" strokecolor="black [3213]" strokeweight=".5pt"/>
                  </w:pict>
                </mc:Fallback>
              </mc:AlternateContent>
            </w:r>
            <w:r w:rsidR="00E54404" w:rsidRPr="005957D3">
              <w:rPr>
                <w:rFonts w:asciiTheme="majorEastAsia" w:eastAsiaTheme="majorEastAsia" w:hAnsiTheme="majorEastAsia" w:hint="eastAsia"/>
                <w:sz w:val="20"/>
                <w:szCs w:val="20"/>
              </w:rPr>
              <w:t>中</w:t>
            </w:r>
          </w:p>
          <w:p w14:paraId="35ACB77E" w14:textId="77777777" w:rsidR="00D22CD6"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等</w:t>
            </w:r>
          </w:p>
          <w:p w14:paraId="64B99F72" w14:textId="2A2A5933"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2CAD1E71" w14:textId="7C29AFE3" w:rsidR="00855965"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黙り込む、冷汗・蒼白</w:t>
            </w:r>
            <w:r w:rsidR="00445425" w:rsidRPr="005957D3">
              <w:rPr>
                <w:rFonts w:asciiTheme="majorEastAsia" w:eastAsiaTheme="majorEastAsia" w:hAnsiTheme="majorEastAsia" w:hint="eastAsia"/>
                <w:sz w:val="20"/>
                <w:szCs w:val="20"/>
              </w:rPr>
              <w:t>、</w:t>
            </w:r>
            <w:r w:rsidRPr="005957D3">
              <w:rPr>
                <w:rFonts w:asciiTheme="majorEastAsia" w:eastAsiaTheme="majorEastAsia" w:hAnsiTheme="majorEastAsia" w:hint="eastAsia"/>
                <w:sz w:val="20"/>
                <w:szCs w:val="20"/>
              </w:rPr>
              <w:t>異常行動</w:t>
            </w:r>
            <w:r w:rsidR="004C164B" w:rsidRPr="005957D3">
              <w:rPr>
                <w:rFonts w:asciiTheme="majorEastAsia" w:eastAsiaTheme="majorEastAsia" w:hAnsiTheme="majorEastAsia" w:hint="eastAsia"/>
                <w:sz w:val="20"/>
                <w:szCs w:val="20"/>
              </w:rPr>
              <w:t>、など</w:t>
            </w:r>
          </w:p>
        </w:tc>
        <w:tc>
          <w:tcPr>
            <w:tcW w:w="8664" w:type="dxa"/>
          </w:tcPr>
          <w:p w14:paraId="6E0D95C6" w14:textId="3CC366CF" w:rsidR="004C164B" w:rsidRPr="005957D3" w:rsidRDefault="00E54404"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グルコース</w:t>
            </w:r>
            <w:r w:rsidR="00AA3408" w:rsidRPr="005957D3">
              <w:rPr>
                <w:rFonts w:asciiTheme="majorEastAsia" w:eastAsiaTheme="majorEastAsia" w:hAnsiTheme="majorEastAsia" w:hint="eastAsia"/>
                <w:sz w:val="20"/>
                <w:szCs w:val="20"/>
              </w:rPr>
              <w:t xml:space="preserve">　</w:t>
            </w:r>
            <w:r w:rsidR="005160A6"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45425" w:rsidRPr="005957D3">
              <w:rPr>
                <w:rFonts w:asciiTheme="majorEastAsia" w:eastAsiaTheme="majorEastAsia" w:hAnsiTheme="majorEastAsia" w:hint="eastAsia"/>
                <w:sz w:val="20"/>
                <w:szCs w:val="20"/>
              </w:rPr>
              <w:t xml:space="preserve">　g</w:t>
            </w:r>
            <w:r w:rsidR="00607A40"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砂糖</w:t>
            </w:r>
            <w:r w:rsidR="00D22CD6" w:rsidRPr="005957D3">
              <w:rPr>
                <w:rFonts w:asciiTheme="majorEastAsia" w:eastAsiaTheme="majorEastAsia" w:hAnsiTheme="majorEastAsia" w:hint="eastAsia"/>
                <w:sz w:val="20"/>
                <w:szCs w:val="20"/>
              </w:rPr>
              <w:t>の場合は</w:t>
            </w:r>
            <w:r w:rsidR="00607A40" w:rsidRPr="005957D3">
              <w:rPr>
                <w:rFonts w:asciiTheme="majorEastAsia" w:eastAsiaTheme="majorEastAsia" w:hAnsiTheme="majorEastAsia" w:hint="eastAsia"/>
                <w:sz w:val="20"/>
                <w:szCs w:val="20"/>
              </w:rPr>
              <w:t>2倍量）</w:t>
            </w:r>
            <w:r w:rsidR="00D22CD6" w:rsidRPr="005957D3">
              <w:rPr>
                <w:rFonts w:asciiTheme="majorEastAsia" w:eastAsiaTheme="majorEastAsia" w:hAnsiTheme="majorEastAsia" w:hint="eastAsia"/>
                <w:sz w:val="20"/>
                <w:szCs w:val="20"/>
              </w:rPr>
              <w:t>。</w:t>
            </w:r>
            <w:r w:rsidR="005160A6" w:rsidRPr="005957D3">
              <w:rPr>
                <w:rFonts w:asciiTheme="majorEastAsia" w:eastAsiaTheme="majorEastAsia" w:hAnsiTheme="majorEastAsia" w:hint="eastAsia"/>
                <w:sz w:val="20"/>
                <w:szCs w:val="20"/>
              </w:rPr>
              <w:t>症状の</w:t>
            </w:r>
            <w:r w:rsidR="00062742" w:rsidRPr="005957D3">
              <w:rPr>
                <w:rFonts w:asciiTheme="majorEastAsia" w:eastAsiaTheme="majorEastAsia" w:hAnsiTheme="majorEastAsia" w:hint="eastAsia"/>
                <w:sz w:val="20"/>
                <w:szCs w:val="20"/>
              </w:rPr>
              <w:t>改善</w:t>
            </w:r>
            <w:r w:rsidR="00AA3408" w:rsidRPr="005957D3">
              <w:rPr>
                <w:rFonts w:asciiTheme="majorEastAsia" w:eastAsiaTheme="majorEastAsia" w:hAnsiTheme="majorEastAsia" w:hint="eastAsia"/>
                <w:sz w:val="20"/>
                <w:szCs w:val="20"/>
              </w:rPr>
              <w:t>が</w:t>
            </w:r>
            <w:r w:rsidR="00062742" w:rsidRPr="005957D3">
              <w:rPr>
                <w:rFonts w:asciiTheme="majorEastAsia" w:eastAsiaTheme="majorEastAsia" w:hAnsiTheme="majorEastAsia" w:hint="eastAsia"/>
                <w:sz w:val="20"/>
                <w:szCs w:val="20"/>
              </w:rPr>
              <w:t>なければ</w:t>
            </w:r>
            <w:r w:rsidR="004C164B" w:rsidRPr="005957D3">
              <w:rPr>
                <w:rFonts w:asciiTheme="majorEastAsia" w:eastAsiaTheme="majorEastAsia" w:hAnsiTheme="majorEastAsia" w:hint="eastAsia"/>
                <w:sz w:val="20"/>
                <w:szCs w:val="20"/>
              </w:rPr>
              <w:t>、同量</w:t>
            </w:r>
            <w:r w:rsidR="00062742" w:rsidRPr="005957D3">
              <w:rPr>
                <w:rFonts w:asciiTheme="majorEastAsia" w:eastAsiaTheme="majorEastAsia" w:hAnsiTheme="majorEastAsia" w:hint="eastAsia"/>
                <w:sz w:val="20"/>
                <w:szCs w:val="20"/>
              </w:rPr>
              <w:t>を</w:t>
            </w:r>
            <w:r w:rsidR="005160A6" w:rsidRPr="005957D3">
              <w:rPr>
                <w:rFonts w:asciiTheme="majorEastAsia" w:eastAsiaTheme="majorEastAsia" w:hAnsiTheme="majorEastAsia" w:hint="eastAsia"/>
                <w:sz w:val="20"/>
                <w:szCs w:val="20"/>
              </w:rPr>
              <w:t>再</w:t>
            </w:r>
            <w:r w:rsidR="00062742" w:rsidRPr="005957D3">
              <w:rPr>
                <w:rFonts w:asciiTheme="majorEastAsia" w:eastAsiaTheme="majorEastAsia" w:hAnsiTheme="majorEastAsia" w:hint="eastAsia"/>
                <w:sz w:val="20"/>
                <w:szCs w:val="20"/>
              </w:rPr>
              <w:t>摂取する。</w:t>
            </w:r>
          </w:p>
          <w:p w14:paraId="0A15C6E0" w14:textId="7F9F38EC" w:rsidR="00E54404" w:rsidRPr="005957D3" w:rsidRDefault="00454F13"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w:t>
            </w:r>
            <w:r w:rsidR="00FE0E05" w:rsidRPr="005957D3">
              <w:rPr>
                <w:rFonts w:asciiTheme="majorEastAsia" w:eastAsiaTheme="majorEastAsia" w:hAnsiTheme="majorEastAsia"/>
                <w:sz w:val="20"/>
                <w:szCs w:val="20"/>
              </w:rPr>
              <w:t xml:space="preserve">  </w:t>
            </w:r>
            <w:r w:rsidR="00AA3408" w:rsidRPr="005957D3">
              <w:rPr>
                <w:rFonts w:asciiTheme="majorEastAsia" w:eastAsiaTheme="majorEastAsia" w:hAnsiTheme="majorEastAsia" w:hint="eastAsia"/>
                <w:sz w:val="20"/>
                <w:szCs w:val="20"/>
              </w:rPr>
              <w:t xml:space="preserve">　</w:t>
            </w:r>
            <w:r w:rsidR="00F752F9"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sz w:val="20"/>
                <w:szCs w:val="20"/>
              </w:rPr>
              <w:t xml:space="preserve"> </w:t>
            </w:r>
            <w:r w:rsidR="00F752F9" w:rsidRPr="005957D3">
              <w:rPr>
                <w:rFonts w:asciiTheme="majorEastAsia" w:eastAsiaTheme="majorEastAsia" w:hAnsiTheme="majorEastAsia" w:hint="eastAsia"/>
                <w:sz w:val="20"/>
                <w:szCs w:val="20"/>
              </w:rPr>
              <w:t xml:space="preserve">　</w:t>
            </w:r>
            <w:r w:rsidR="00607A40" w:rsidRPr="005957D3">
              <w:rPr>
                <w:rFonts w:asciiTheme="majorEastAsia" w:eastAsiaTheme="majorEastAsia" w:hAnsiTheme="majorEastAsia" w:hint="eastAsia"/>
                <w:sz w:val="20"/>
                <w:szCs w:val="20"/>
              </w:rPr>
              <w:t xml:space="preserve">　　　　　</w:t>
            </w:r>
            <w:r w:rsidR="00273D0A" w:rsidRPr="005957D3">
              <w:rPr>
                <w:rFonts w:asciiTheme="majorEastAsia" w:eastAsiaTheme="majorEastAsia" w:hAnsiTheme="majorEastAsia"/>
                <w:sz w:val="20"/>
                <w:szCs w:val="20"/>
              </w:rPr>
              <w:t xml:space="preserve">  </w:t>
            </w:r>
            <w:r w:rsidR="00273D0A"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607A40"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sz w:val="20"/>
                <w:szCs w:val="20"/>
              </w:rPr>
              <w:t xml:space="preserve"> </w:t>
            </w:r>
            <w:r w:rsidR="00607A40" w:rsidRPr="005957D3">
              <w:rPr>
                <w:rFonts w:asciiTheme="majorEastAsia" w:eastAsiaTheme="majorEastAsia" w:hAnsiTheme="majorEastAsia" w:hint="eastAsia"/>
                <w:sz w:val="20"/>
                <w:szCs w:val="20"/>
              </w:rPr>
              <w:t xml:space="preserve">　　　　　</w:t>
            </w:r>
            <w:r w:rsidR="00F752F9" w:rsidRPr="005957D3">
              <w:rPr>
                <w:rFonts w:asciiTheme="majorEastAsia" w:eastAsiaTheme="majorEastAsia" w:hAnsiTheme="majorEastAsia" w:hint="eastAsia"/>
                <w:sz w:val="20"/>
                <w:szCs w:val="20"/>
              </w:rPr>
              <w:t>）</w:t>
            </w:r>
          </w:p>
          <w:p w14:paraId="007B33C2" w14:textId="732F454E" w:rsidR="00A245CE" w:rsidRPr="005957D3" w:rsidRDefault="00607A40"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十分症状が落ち着くまで休養させ経過観察する。</w:t>
            </w:r>
          </w:p>
        </w:tc>
      </w:tr>
      <w:tr w:rsidR="005957D3" w:rsidRPr="005957D3" w14:paraId="3B37200B" w14:textId="77777777" w:rsidTr="00355C94">
        <w:trPr>
          <w:trHeight w:val="600"/>
        </w:trPr>
        <w:tc>
          <w:tcPr>
            <w:tcW w:w="433" w:type="dxa"/>
            <w:vAlign w:val="center"/>
          </w:tcPr>
          <w:p w14:paraId="447EBB2C" w14:textId="6F9FEBDF" w:rsidR="00D22CD6" w:rsidRPr="005957D3" w:rsidRDefault="00AD51EE"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重</w:t>
            </w:r>
          </w:p>
          <w:p w14:paraId="0C7F7F0B" w14:textId="3B444102" w:rsidR="00E54404" w:rsidRPr="005957D3" w:rsidRDefault="00E54404" w:rsidP="00273D0A">
            <w:pPr>
              <w:jc w:val="cente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度</w:t>
            </w:r>
          </w:p>
        </w:tc>
        <w:tc>
          <w:tcPr>
            <w:tcW w:w="1851" w:type="dxa"/>
          </w:tcPr>
          <w:p w14:paraId="123986FC" w14:textId="333EBF68" w:rsidR="009C5E26" w:rsidRPr="005957D3" w:rsidRDefault="00E54404" w:rsidP="004C164B">
            <w:pPr>
              <w:jc w:val="left"/>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意識障害</w:t>
            </w:r>
            <w:r w:rsidR="00D22CD6" w:rsidRPr="005957D3">
              <w:rPr>
                <w:rFonts w:asciiTheme="majorEastAsia" w:eastAsiaTheme="majorEastAsia" w:hAnsiTheme="majorEastAsia" w:hint="eastAsia"/>
                <w:sz w:val="20"/>
                <w:szCs w:val="20"/>
              </w:rPr>
              <w:t>、</w:t>
            </w:r>
            <w:r w:rsidRPr="005957D3">
              <w:rPr>
                <w:rFonts w:asciiTheme="majorEastAsia" w:eastAsiaTheme="majorEastAsia" w:hAnsiTheme="majorEastAsia" w:hint="eastAsia"/>
                <w:sz w:val="20"/>
                <w:szCs w:val="20"/>
              </w:rPr>
              <w:t>けいれんなど</w:t>
            </w:r>
            <w:r w:rsidR="000F5445" w:rsidRPr="005957D3">
              <w:rPr>
                <w:rFonts w:asciiTheme="majorEastAsia" w:eastAsiaTheme="majorEastAsia" w:hAnsiTheme="majorEastAsia" w:hint="eastAsia"/>
                <w:sz w:val="20"/>
                <w:szCs w:val="20"/>
              </w:rPr>
              <w:t>自分でブドウ糖摂取ができない</w:t>
            </w:r>
            <w:r w:rsidR="004201D0" w:rsidRPr="005957D3">
              <w:rPr>
                <w:rFonts w:asciiTheme="majorEastAsia" w:eastAsiaTheme="majorEastAsia" w:hAnsiTheme="majorEastAsia" w:hint="eastAsia"/>
                <w:sz w:val="20"/>
                <w:szCs w:val="20"/>
              </w:rPr>
              <w:t>場合</w:t>
            </w:r>
          </w:p>
        </w:tc>
        <w:tc>
          <w:tcPr>
            <w:tcW w:w="8664" w:type="dxa"/>
          </w:tcPr>
          <w:p w14:paraId="1734DB48" w14:textId="45D5BDE6" w:rsidR="004C164B" w:rsidRPr="005957D3" w:rsidRDefault="009A05FE" w:rsidP="00273D0A">
            <w:pPr>
              <w:rPr>
                <w:rFonts w:asciiTheme="majorEastAsia" w:eastAsiaTheme="majorEastAsia" w:hAnsiTheme="majorEastAsia"/>
                <w:sz w:val="20"/>
                <w:szCs w:val="20"/>
              </w:rPr>
            </w:pPr>
            <w:r w:rsidRPr="005957D3">
              <w:rPr>
                <w:rFonts w:asciiTheme="majorEastAsia" w:eastAsiaTheme="majorEastAsia" w:hAnsiTheme="majorEastAsia" w:hint="eastAsia"/>
                <w:sz w:val="20"/>
                <w:szCs w:val="20"/>
              </w:rPr>
              <w:t>バクスミーの点鼻1プッシュ</w:t>
            </w:r>
            <w:r w:rsidR="00B22DFC" w:rsidRPr="005957D3">
              <w:rPr>
                <w:rFonts w:asciiTheme="majorEastAsia" w:eastAsiaTheme="majorEastAsia" w:hAnsiTheme="majorEastAsia"/>
                <w:b/>
                <w:sz w:val="20"/>
                <w:szCs w:val="20"/>
                <w:vertAlign w:val="superscript"/>
              </w:rPr>
              <w:t>#</w:t>
            </w:r>
            <w:r w:rsidR="00856C2D" w:rsidRPr="005957D3">
              <w:rPr>
                <w:rFonts w:asciiTheme="majorEastAsia" w:eastAsiaTheme="majorEastAsia" w:hAnsiTheme="majorEastAsia"/>
                <w:b/>
                <w:sz w:val="20"/>
                <w:szCs w:val="20"/>
                <w:vertAlign w:val="superscript"/>
              </w:rPr>
              <w:t>2</w:t>
            </w:r>
            <w:r w:rsidRPr="005957D3">
              <w:rPr>
                <w:rFonts w:asciiTheme="majorEastAsia" w:eastAsiaTheme="majorEastAsia" w:hAnsiTheme="majorEastAsia" w:hint="eastAsia"/>
                <w:sz w:val="20"/>
                <w:szCs w:val="20"/>
              </w:rPr>
              <w:t>、</w:t>
            </w:r>
            <w:r w:rsidR="004C164B" w:rsidRPr="005957D3">
              <w:rPr>
                <w:rFonts w:asciiTheme="majorEastAsia" w:eastAsiaTheme="majorEastAsia" w:hAnsiTheme="majorEastAsia" w:hint="eastAsia"/>
                <w:sz w:val="20"/>
                <w:szCs w:val="20"/>
              </w:rPr>
              <w:t>使用の有無に関わらず</w:t>
            </w:r>
            <w:r w:rsidR="00294D7B" w:rsidRPr="005957D3">
              <w:rPr>
                <w:rFonts w:asciiTheme="majorEastAsia" w:eastAsiaTheme="majorEastAsia" w:hAnsiTheme="majorEastAsia" w:hint="eastAsia"/>
                <w:sz w:val="20"/>
                <w:szCs w:val="20"/>
              </w:rPr>
              <w:t>救急車</w:t>
            </w:r>
            <w:r w:rsidR="00273D0A" w:rsidRPr="005957D3">
              <w:rPr>
                <w:rFonts w:asciiTheme="majorEastAsia" w:eastAsiaTheme="majorEastAsia" w:hAnsiTheme="majorEastAsia" w:hint="eastAsia"/>
                <w:sz w:val="20"/>
                <w:szCs w:val="20"/>
              </w:rPr>
              <w:t>で</w:t>
            </w:r>
            <w:r w:rsidR="00294D7B" w:rsidRPr="005957D3">
              <w:rPr>
                <w:rFonts w:asciiTheme="majorEastAsia" w:eastAsiaTheme="majorEastAsia" w:hAnsiTheme="majorEastAsia" w:hint="eastAsia"/>
                <w:sz w:val="20"/>
                <w:szCs w:val="20"/>
              </w:rPr>
              <w:t>主治医または近くの病院に転送する</w:t>
            </w:r>
            <w:r w:rsidR="00D22CD6" w:rsidRPr="005957D3">
              <w:rPr>
                <w:rFonts w:asciiTheme="majorEastAsia" w:eastAsiaTheme="majorEastAsia" w:hAnsiTheme="majorEastAsia" w:hint="eastAsia"/>
                <w:sz w:val="20"/>
                <w:szCs w:val="20"/>
              </w:rPr>
              <w:t>（</w:t>
            </w:r>
            <w:r w:rsidR="00CD6C9A" w:rsidRPr="005957D3">
              <w:rPr>
                <w:rFonts w:asciiTheme="majorEastAsia" w:eastAsiaTheme="majorEastAsia" w:hAnsiTheme="majorEastAsia" w:hint="eastAsia"/>
                <w:sz w:val="20"/>
                <w:szCs w:val="20"/>
              </w:rPr>
              <w:t>意識が回復しても受診は必要</w:t>
            </w:r>
            <w:r w:rsidR="00273D0A" w:rsidRPr="005957D3">
              <w:rPr>
                <w:rFonts w:asciiTheme="majorEastAsia" w:eastAsiaTheme="majorEastAsia" w:hAnsiTheme="majorEastAsia" w:hint="eastAsia"/>
                <w:sz w:val="20"/>
                <w:szCs w:val="20"/>
              </w:rPr>
              <w:t>、</w:t>
            </w:r>
            <w:r w:rsidR="00607A40" w:rsidRPr="005957D3">
              <w:rPr>
                <w:rFonts w:asciiTheme="majorEastAsia" w:eastAsiaTheme="majorEastAsia" w:hAnsiTheme="majorEastAsia" w:hint="eastAsia"/>
                <w:sz w:val="20"/>
                <w:szCs w:val="20"/>
              </w:rPr>
              <w:t>使用済みバクスミーを持参させる</w:t>
            </w:r>
            <w:r w:rsidR="00273D0A" w:rsidRPr="005957D3">
              <w:rPr>
                <w:rFonts w:asciiTheme="majorEastAsia" w:eastAsiaTheme="majorEastAsia" w:hAnsiTheme="majorEastAsia" w:hint="eastAsia"/>
                <w:sz w:val="20"/>
                <w:szCs w:val="20"/>
              </w:rPr>
              <w:t>）</w:t>
            </w:r>
            <w:r w:rsidR="00607A40" w:rsidRPr="005957D3">
              <w:rPr>
                <w:rFonts w:asciiTheme="majorEastAsia" w:eastAsiaTheme="majorEastAsia" w:hAnsiTheme="majorEastAsia" w:hint="eastAsia"/>
                <w:sz w:val="20"/>
                <w:szCs w:val="20"/>
              </w:rPr>
              <w:t>。</w:t>
            </w:r>
            <w:r w:rsidR="00294D7B" w:rsidRPr="005957D3">
              <w:rPr>
                <w:rFonts w:asciiTheme="majorEastAsia" w:eastAsiaTheme="majorEastAsia" w:hAnsiTheme="majorEastAsia" w:hint="eastAsia"/>
                <w:sz w:val="20"/>
                <w:szCs w:val="20"/>
              </w:rPr>
              <w:t>保護者・主治医に緊急連絡</w:t>
            </w:r>
            <w:r w:rsidR="00445425" w:rsidRPr="005957D3">
              <w:rPr>
                <w:rFonts w:asciiTheme="majorEastAsia" w:eastAsiaTheme="majorEastAsia" w:hAnsiTheme="majorEastAsia" w:hint="eastAsia"/>
                <w:sz w:val="20"/>
                <w:szCs w:val="20"/>
              </w:rPr>
              <w:t>する</w:t>
            </w:r>
            <w:r w:rsidR="00294D7B" w:rsidRPr="005957D3">
              <w:rPr>
                <w:rFonts w:asciiTheme="majorEastAsia" w:eastAsiaTheme="majorEastAsia" w:hAnsiTheme="majorEastAsia" w:hint="eastAsia"/>
                <w:sz w:val="20"/>
                <w:szCs w:val="20"/>
              </w:rPr>
              <w:t>。</w:t>
            </w:r>
          </w:p>
          <w:p w14:paraId="43FC257E" w14:textId="7E8604D9" w:rsidR="00E54404" w:rsidRPr="005957D3" w:rsidRDefault="00F33741" w:rsidP="00273D0A">
            <w:pPr>
              <w:rPr>
                <w:rFonts w:asciiTheme="majorEastAsia" w:eastAsiaTheme="majorEastAsia" w:hAnsiTheme="majorEastAsia"/>
                <w:sz w:val="20"/>
                <w:szCs w:val="20"/>
              </w:rPr>
            </w:pPr>
            <w:r w:rsidRPr="005957D3">
              <w:rPr>
                <w:rFonts w:asciiTheme="majorEastAsia" w:eastAsiaTheme="majorEastAsia" w:hAnsiTheme="majorEastAsia" w:hint="eastAsia"/>
                <w:sz w:val="18"/>
                <w:szCs w:val="18"/>
              </w:rPr>
              <w:t>バクスミーの保管場所は事前に確認しておくこと。</w:t>
            </w:r>
            <w:r w:rsidR="00847205" w:rsidRPr="005957D3">
              <w:rPr>
                <w:rFonts w:asciiTheme="majorEastAsia" w:eastAsiaTheme="majorEastAsia" w:hAnsiTheme="majorEastAsia" w:hint="eastAsia"/>
                <w:sz w:val="20"/>
                <w:szCs w:val="20"/>
              </w:rPr>
              <w:t xml:space="preserve">（　　</w:t>
            </w:r>
            <w:r w:rsidR="004C164B" w:rsidRPr="005957D3">
              <w:rPr>
                <w:rFonts w:asciiTheme="majorEastAsia" w:eastAsiaTheme="majorEastAsia" w:hAnsiTheme="majorEastAsia" w:hint="eastAsia"/>
                <w:sz w:val="20"/>
                <w:szCs w:val="20"/>
              </w:rPr>
              <w:t xml:space="preserve">　　</w:t>
            </w:r>
            <w:r w:rsidRPr="005957D3">
              <w:rPr>
                <w:rFonts w:asciiTheme="majorEastAsia" w:eastAsiaTheme="majorEastAsia" w:hAnsiTheme="majorEastAsia"/>
                <w:sz w:val="20"/>
                <w:szCs w:val="20"/>
              </w:rPr>
              <w:t xml:space="preserve"> </w:t>
            </w:r>
            <w:r w:rsidR="004C164B" w:rsidRPr="005957D3">
              <w:rPr>
                <w:rFonts w:asciiTheme="majorEastAsia" w:eastAsiaTheme="majorEastAsia" w:hAnsiTheme="majorEastAsia" w:hint="eastAsia"/>
                <w:sz w:val="20"/>
                <w:szCs w:val="20"/>
              </w:rPr>
              <w:t xml:space="preserve">　　　　　　　　　 </w:t>
            </w:r>
            <w:r w:rsidR="00D22CD6" w:rsidRPr="005957D3">
              <w:rPr>
                <w:rFonts w:asciiTheme="majorEastAsia" w:eastAsiaTheme="majorEastAsia" w:hAnsiTheme="majorEastAsia" w:hint="eastAsia"/>
                <w:sz w:val="20"/>
                <w:szCs w:val="20"/>
              </w:rPr>
              <w:t xml:space="preserve">　　　　　　　　　</w:t>
            </w:r>
            <w:r w:rsidR="00847205" w:rsidRPr="005957D3">
              <w:rPr>
                <w:rFonts w:asciiTheme="majorEastAsia" w:eastAsiaTheme="majorEastAsia" w:hAnsiTheme="majorEastAsia" w:hint="eastAsia"/>
                <w:sz w:val="20"/>
                <w:szCs w:val="20"/>
              </w:rPr>
              <w:t xml:space="preserve">　　　）</w:t>
            </w:r>
          </w:p>
        </w:tc>
      </w:tr>
    </w:tbl>
    <w:p w14:paraId="1F4BD79F" w14:textId="65F245B7" w:rsidR="00DB4039" w:rsidRPr="005957D3" w:rsidRDefault="0093143D">
      <w:pPr>
        <w:rPr>
          <w:rFonts w:asciiTheme="majorEastAsia" w:eastAsiaTheme="majorEastAsia" w:hAnsiTheme="majorEastAsia"/>
          <w:sz w:val="20"/>
          <w:szCs w:val="20"/>
        </w:rPr>
      </w:pPr>
      <w:r w:rsidRPr="005957D3">
        <w:rPr>
          <w:noProof/>
        </w:rPr>
        <w:drawing>
          <wp:anchor distT="0" distB="0" distL="114300" distR="114300" simplePos="0" relativeHeight="251692032" behindDoc="0" locked="0" layoutInCell="1" allowOverlap="1" wp14:anchorId="61B0C2B9" wp14:editId="1B70DCD9">
            <wp:simplePos x="0" y="0"/>
            <wp:positionH relativeFrom="column">
              <wp:posOffset>5358130</wp:posOffset>
            </wp:positionH>
            <wp:positionV relativeFrom="paragraph">
              <wp:posOffset>63500</wp:posOffset>
            </wp:positionV>
            <wp:extent cx="788670" cy="738505"/>
            <wp:effectExtent l="0" t="0" r="0" b="0"/>
            <wp:wrapNone/>
            <wp:docPr id="161890676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6767" name="図 1" descr="QR コード&#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t="6374"/>
                    <a:stretch/>
                  </pic:blipFill>
                  <pic:spPr bwMode="auto">
                    <a:xfrm>
                      <a:off x="0" y="0"/>
                      <a:ext cx="788670" cy="738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D76">
        <w:rPr>
          <w:rFonts w:asciiTheme="majorEastAsia" w:eastAsiaTheme="majorEastAsia" w:hAnsiTheme="majorEastAsia" w:hint="eastAsia"/>
          <w:noProof/>
          <w:sz w:val="22"/>
          <w:szCs w:val="22"/>
        </w:rPr>
        <w:drawing>
          <wp:anchor distT="0" distB="0" distL="114300" distR="114300" simplePos="0" relativeHeight="251706368" behindDoc="1" locked="0" layoutInCell="1" allowOverlap="1" wp14:anchorId="42DAF754" wp14:editId="6FAD4E99">
            <wp:simplePos x="0" y="0"/>
            <wp:positionH relativeFrom="column">
              <wp:posOffset>6097905</wp:posOffset>
            </wp:positionH>
            <wp:positionV relativeFrom="paragraph">
              <wp:posOffset>10160</wp:posOffset>
            </wp:positionV>
            <wp:extent cx="781050" cy="781050"/>
            <wp:effectExtent l="0" t="0" r="0" b="0"/>
            <wp:wrapNone/>
            <wp:docPr id="48885874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408" w:rsidRPr="005957D3">
        <w:rPr>
          <w:rFonts w:asciiTheme="majorEastAsia" w:eastAsiaTheme="majorEastAsia" w:hAnsiTheme="majorEastAsia"/>
          <w:sz w:val="20"/>
          <w:szCs w:val="20"/>
        </w:rPr>
        <w:t>#</w:t>
      </w:r>
      <w:r w:rsidR="00B22DFC" w:rsidRPr="005957D3">
        <w:rPr>
          <w:rFonts w:asciiTheme="majorEastAsia" w:eastAsiaTheme="majorEastAsia" w:hAnsiTheme="majorEastAsia"/>
          <w:sz w:val="20"/>
          <w:szCs w:val="20"/>
        </w:rPr>
        <w:t>1</w:t>
      </w:r>
      <w:r w:rsidR="00D22CD6" w:rsidRPr="005957D3">
        <w:rPr>
          <w:rFonts w:asciiTheme="majorEastAsia" w:eastAsiaTheme="majorEastAsia" w:hAnsiTheme="majorEastAsia"/>
          <w:sz w:val="20"/>
          <w:szCs w:val="20"/>
        </w:rPr>
        <w:t xml:space="preserve"> </w:t>
      </w:r>
      <w:r w:rsidR="009C5E26" w:rsidRPr="005957D3">
        <w:rPr>
          <w:rFonts w:asciiTheme="majorEastAsia" w:eastAsiaTheme="majorEastAsia" w:hAnsiTheme="majorEastAsia" w:hint="eastAsia"/>
          <w:sz w:val="20"/>
          <w:szCs w:val="20"/>
        </w:rPr>
        <w:t>低血糖</w:t>
      </w:r>
      <w:r w:rsidR="00AD51EE" w:rsidRPr="005957D3">
        <w:rPr>
          <w:rFonts w:asciiTheme="majorEastAsia" w:eastAsiaTheme="majorEastAsia" w:hAnsiTheme="majorEastAsia" w:hint="eastAsia"/>
          <w:sz w:val="20"/>
          <w:szCs w:val="20"/>
        </w:rPr>
        <w:t>が起こった場合</w:t>
      </w:r>
      <w:r w:rsidR="00856C2D" w:rsidRPr="005957D3">
        <w:rPr>
          <w:rFonts w:asciiTheme="majorEastAsia" w:eastAsiaTheme="majorEastAsia" w:hAnsiTheme="majorEastAsia" w:hint="eastAsia"/>
          <w:sz w:val="20"/>
          <w:szCs w:val="20"/>
        </w:rPr>
        <w:t>の</w:t>
      </w:r>
      <w:r w:rsidR="00EC5787" w:rsidRPr="005957D3">
        <w:rPr>
          <w:rFonts w:asciiTheme="majorEastAsia" w:eastAsiaTheme="majorEastAsia" w:hAnsiTheme="majorEastAsia" w:hint="eastAsia"/>
          <w:sz w:val="20"/>
          <w:szCs w:val="20"/>
        </w:rPr>
        <w:t>保護者</w:t>
      </w:r>
      <w:r w:rsidR="00856C2D" w:rsidRPr="005957D3">
        <w:rPr>
          <w:rFonts w:asciiTheme="majorEastAsia" w:eastAsiaTheme="majorEastAsia" w:hAnsiTheme="majorEastAsia" w:hint="eastAsia"/>
          <w:sz w:val="20"/>
          <w:szCs w:val="20"/>
        </w:rPr>
        <w:t>への</w:t>
      </w:r>
      <w:r w:rsidR="00EC5787" w:rsidRPr="005957D3">
        <w:rPr>
          <w:rFonts w:asciiTheme="majorEastAsia" w:eastAsiaTheme="majorEastAsia" w:hAnsiTheme="majorEastAsia" w:hint="eastAsia"/>
          <w:sz w:val="20"/>
          <w:szCs w:val="20"/>
        </w:rPr>
        <w:t>連絡</w:t>
      </w:r>
      <w:r w:rsidR="00856C2D" w:rsidRPr="005957D3">
        <w:rPr>
          <w:rFonts w:asciiTheme="majorEastAsia" w:eastAsiaTheme="majorEastAsia" w:hAnsiTheme="majorEastAsia" w:hint="eastAsia"/>
          <w:sz w:val="20"/>
          <w:szCs w:val="20"/>
        </w:rPr>
        <w:t>方法は</w:t>
      </w:r>
      <w:r w:rsidR="00AD51EE" w:rsidRPr="005957D3">
        <w:rPr>
          <w:rFonts w:asciiTheme="majorEastAsia" w:eastAsiaTheme="majorEastAsia" w:hAnsiTheme="majorEastAsia" w:hint="eastAsia"/>
          <w:sz w:val="20"/>
          <w:szCs w:val="20"/>
        </w:rPr>
        <w:t>学校</w:t>
      </w:r>
      <w:r w:rsidR="003032A5" w:rsidRPr="005957D3">
        <w:rPr>
          <w:rFonts w:asciiTheme="majorEastAsia" w:eastAsiaTheme="majorEastAsia" w:hAnsiTheme="majorEastAsia" w:hint="eastAsia"/>
          <w:sz w:val="20"/>
          <w:szCs w:val="20"/>
        </w:rPr>
        <w:t>（園）</w:t>
      </w:r>
      <w:r w:rsidR="00AD51EE" w:rsidRPr="005957D3">
        <w:rPr>
          <w:rFonts w:asciiTheme="majorEastAsia" w:eastAsiaTheme="majorEastAsia" w:hAnsiTheme="majorEastAsia" w:hint="eastAsia"/>
          <w:sz w:val="20"/>
          <w:szCs w:val="20"/>
        </w:rPr>
        <w:t>と保護者</w:t>
      </w:r>
      <w:r w:rsidR="00EC5787" w:rsidRPr="005957D3">
        <w:rPr>
          <w:rFonts w:asciiTheme="majorEastAsia" w:eastAsiaTheme="majorEastAsia" w:hAnsiTheme="majorEastAsia" w:hint="eastAsia"/>
          <w:sz w:val="20"/>
          <w:szCs w:val="20"/>
        </w:rPr>
        <w:t>で</w:t>
      </w:r>
      <w:r w:rsidR="00856C2D" w:rsidRPr="005957D3">
        <w:rPr>
          <w:rFonts w:asciiTheme="majorEastAsia" w:eastAsiaTheme="majorEastAsia" w:hAnsiTheme="majorEastAsia" w:hint="eastAsia"/>
          <w:sz w:val="20"/>
          <w:szCs w:val="20"/>
        </w:rPr>
        <w:t>事前に</w:t>
      </w:r>
      <w:r w:rsidR="00EC5787" w:rsidRPr="005957D3">
        <w:rPr>
          <w:rFonts w:asciiTheme="majorEastAsia" w:eastAsiaTheme="majorEastAsia" w:hAnsiTheme="majorEastAsia" w:hint="eastAsia"/>
          <w:sz w:val="20"/>
          <w:szCs w:val="20"/>
        </w:rPr>
        <w:t>取り決め</w:t>
      </w:r>
      <w:r w:rsidR="003B34CC" w:rsidRPr="005957D3">
        <w:rPr>
          <w:rFonts w:asciiTheme="majorEastAsia" w:eastAsiaTheme="majorEastAsia" w:hAnsiTheme="majorEastAsia" w:hint="eastAsia"/>
          <w:sz w:val="20"/>
          <w:szCs w:val="20"/>
        </w:rPr>
        <w:t>ておく</w:t>
      </w:r>
    </w:p>
    <w:p w14:paraId="505209A9" w14:textId="78332219" w:rsidR="00BF606B" w:rsidRPr="005957D3" w:rsidRDefault="00B22DFC" w:rsidP="00847205">
      <w:pPr>
        <w:rPr>
          <w:rFonts w:asciiTheme="majorEastAsia" w:eastAsiaTheme="majorEastAsia" w:hAnsiTheme="majorEastAsia"/>
          <w:sz w:val="16"/>
          <w:szCs w:val="16"/>
        </w:rPr>
      </w:pPr>
      <w:r w:rsidRPr="005957D3">
        <w:rPr>
          <w:rFonts w:asciiTheme="majorEastAsia" w:eastAsiaTheme="majorEastAsia" w:hAnsiTheme="majorEastAsia"/>
          <w:sz w:val="20"/>
          <w:szCs w:val="20"/>
        </w:rPr>
        <w:t>#</w:t>
      </w:r>
      <w:r w:rsidR="00856C2D" w:rsidRPr="005957D3">
        <w:rPr>
          <w:rFonts w:asciiTheme="majorEastAsia" w:eastAsiaTheme="majorEastAsia" w:hAnsiTheme="majorEastAsia"/>
          <w:sz w:val="20"/>
          <w:szCs w:val="20"/>
        </w:rPr>
        <w:t>2</w:t>
      </w:r>
      <w:r w:rsidR="00847205" w:rsidRPr="005957D3">
        <w:rPr>
          <w:rFonts w:asciiTheme="majorEastAsia" w:eastAsiaTheme="majorEastAsia" w:hAnsiTheme="majorEastAsia"/>
          <w:sz w:val="20"/>
          <w:szCs w:val="20"/>
        </w:rPr>
        <w:t xml:space="preserve"> </w:t>
      </w:r>
      <w:r w:rsidR="00847205" w:rsidRPr="005957D3">
        <w:rPr>
          <w:rFonts w:asciiTheme="majorEastAsia" w:eastAsiaTheme="majorEastAsia" w:hAnsiTheme="majorEastAsia" w:hint="eastAsia"/>
          <w:sz w:val="20"/>
          <w:szCs w:val="20"/>
        </w:rPr>
        <w:t>バクスミー使用方法</w:t>
      </w:r>
      <w:r w:rsidR="00847205" w:rsidRPr="005957D3">
        <w:rPr>
          <w:rFonts w:asciiTheme="majorEastAsia" w:eastAsiaTheme="majorEastAsia" w:hAnsiTheme="majorEastAsia"/>
          <w:sz w:val="20"/>
          <w:szCs w:val="20"/>
        </w:rPr>
        <w:t>:</w:t>
      </w:r>
      <w:r w:rsidR="00F02D76" w:rsidRPr="00F02D76">
        <w:t xml:space="preserve"> </w:t>
      </w:r>
      <w:hyperlink r:id="rId10" w:history="1">
        <w:r w:rsidR="00F02D76" w:rsidRPr="00F02D76">
          <w:rPr>
            <w:rStyle w:val="a7"/>
            <w:rFonts w:asciiTheme="majorEastAsia" w:eastAsiaTheme="majorEastAsia" w:hAnsiTheme="majorEastAsia"/>
            <w:sz w:val="20"/>
            <w:szCs w:val="20"/>
          </w:rPr>
          <w:t>https://globalregulatorypartners.co.jp/product-patient/188/</w:t>
        </w:r>
      </w:hyperlink>
      <w:r w:rsidR="00DE2938" w:rsidRPr="005957D3">
        <w:rPr>
          <w:rFonts w:asciiTheme="majorEastAsia" w:eastAsiaTheme="majorEastAsia" w:hAnsiTheme="majorEastAsia" w:hint="eastAsia"/>
          <w:sz w:val="16"/>
          <w:szCs w:val="16"/>
        </w:rPr>
        <w:t>（QR</w:t>
      </w:r>
      <w:r w:rsidRPr="005957D3">
        <w:rPr>
          <w:rFonts w:asciiTheme="majorEastAsia" w:eastAsiaTheme="majorEastAsia" w:hAnsiTheme="majorEastAsia" w:hint="eastAsia"/>
          <w:sz w:val="16"/>
          <w:szCs w:val="16"/>
        </w:rPr>
        <w:t>ｺｰﾄﾞ</w:t>
      </w:r>
      <w:r w:rsidR="00F02D76">
        <w:rPr>
          <w:rFonts w:asciiTheme="majorEastAsia" w:eastAsiaTheme="majorEastAsia" w:hAnsiTheme="majorEastAsia" w:hint="eastAsia"/>
          <w:sz w:val="16"/>
          <w:szCs w:val="16"/>
        </w:rPr>
        <w:t>右</w:t>
      </w:r>
      <w:r w:rsidR="00DE2938" w:rsidRPr="005957D3">
        <w:rPr>
          <w:rFonts w:asciiTheme="majorEastAsia" w:eastAsiaTheme="majorEastAsia" w:hAnsiTheme="majorEastAsia" w:hint="eastAsia"/>
          <w:sz w:val="16"/>
          <w:szCs w:val="16"/>
        </w:rPr>
        <w:t>）</w:t>
      </w:r>
    </w:p>
    <w:p w14:paraId="1A525508" w14:textId="765F1A64" w:rsidR="00940FCC" w:rsidRPr="005957D3" w:rsidRDefault="003032A5" w:rsidP="00FB503B">
      <w:pPr>
        <w:ind w:firstLineChars="100" w:firstLine="179"/>
        <w:rPr>
          <w:rFonts w:asciiTheme="majorEastAsia" w:eastAsiaTheme="majorEastAsia" w:hAnsiTheme="majorEastAsia"/>
          <w:sz w:val="16"/>
          <w:szCs w:val="16"/>
        </w:rPr>
      </w:pPr>
      <w:r w:rsidRPr="005957D3">
        <w:rPr>
          <w:rFonts w:asciiTheme="majorEastAsia" w:eastAsiaTheme="majorEastAsia" w:hAnsiTheme="majorEastAsia" w:hint="eastAsia"/>
          <w:b/>
          <w:bCs/>
          <w:noProof/>
          <w:sz w:val="20"/>
          <w:szCs w:val="20"/>
        </w:rPr>
        <mc:AlternateContent>
          <mc:Choice Requires="wps">
            <w:drawing>
              <wp:anchor distT="0" distB="0" distL="114300" distR="114300" simplePos="0" relativeHeight="251694080" behindDoc="0" locked="0" layoutInCell="1" allowOverlap="1" wp14:anchorId="6948F4FF" wp14:editId="27D97E97">
                <wp:simplePos x="0" y="0"/>
                <wp:positionH relativeFrom="column">
                  <wp:posOffset>56878</wp:posOffset>
                </wp:positionH>
                <wp:positionV relativeFrom="paragraph">
                  <wp:posOffset>233045</wp:posOffset>
                </wp:positionV>
                <wp:extent cx="5229225" cy="250371"/>
                <wp:effectExtent l="0" t="0" r="0" b="0"/>
                <wp:wrapNone/>
                <wp:docPr id="568134433" name="テキスト ボックス 1"/>
                <wp:cNvGraphicFramePr/>
                <a:graphic xmlns:a="http://schemas.openxmlformats.org/drawingml/2006/main">
                  <a:graphicData uri="http://schemas.microsoft.com/office/word/2010/wordprocessingShape">
                    <wps:wsp>
                      <wps:cNvSpPr txBox="1"/>
                      <wps:spPr>
                        <a:xfrm>
                          <a:off x="0" y="0"/>
                          <a:ext cx="5229225" cy="250371"/>
                        </a:xfrm>
                        <a:prstGeom prst="rect">
                          <a:avLst/>
                        </a:prstGeom>
                        <a:noFill/>
                        <a:ln w="6350">
                          <a:noFill/>
                        </a:ln>
                      </wps:spPr>
                      <wps:txbx>
                        <w:txbxContent>
                          <w:p w14:paraId="1AF32573" w14:textId="5D8EDE96" w:rsidR="00743B45" w:rsidRPr="003032A5" w:rsidRDefault="00743B45" w:rsidP="00743B45">
                            <w:pPr>
                              <w:pStyle w:val="a8"/>
                              <w:jc w:val="center"/>
                              <w:rPr>
                                <w:rFonts w:asciiTheme="majorEastAsia" w:eastAsiaTheme="majorEastAsia" w:hAnsiTheme="majorEastAsia"/>
                                <w:color w:val="auto"/>
                                <w:sz w:val="20"/>
                                <w:szCs w:val="20"/>
                              </w:rPr>
                            </w:pPr>
                            <w:r w:rsidRPr="00F33741">
                              <w:rPr>
                                <w:rFonts w:asciiTheme="majorEastAsia" w:eastAsiaTheme="majorEastAsia" w:hAnsiTheme="majorEastAsia"/>
                                <w:color w:val="auto"/>
                                <w:sz w:val="20"/>
                                <w:szCs w:val="20"/>
                              </w:rPr>
                              <w:t>日本小児・思春期糖尿病学会</w:t>
                            </w:r>
                            <w:r w:rsidRPr="00F33741">
                              <w:rPr>
                                <w:rFonts w:asciiTheme="majorEastAsia" w:eastAsiaTheme="majorEastAsia" w:hAnsiTheme="majorEastAsia" w:hint="eastAsia"/>
                                <w:color w:val="auto"/>
                                <w:sz w:val="20"/>
                                <w:szCs w:val="20"/>
                              </w:rPr>
                              <w:t xml:space="preserve">　日本小児内分泌学会</w:t>
                            </w:r>
                            <w:r w:rsidRPr="003032A5">
                              <w:rPr>
                                <w:rFonts w:asciiTheme="majorEastAsia" w:eastAsiaTheme="majorEastAsia" w:hAnsiTheme="majorEastAsia" w:hint="eastAsia"/>
                                <w:color w:val="auto"/>
                                <w:sz w:val="20"/>
                                <w:szCs w:val="20"/>
                              </w:rPr>
                              <w:t xml:space="preserve">　日本糖尿病協会</w:t>
                            </w:r>
                            <w:r w:rsidR="00807CD3">
                              <w:rPr>
                                <w:rFonts w:asciiTheme="majorEastAsia" w:eastAsiaTheme="majorEastAsia" w:hAnsiTheme="majorEastAsia"/>
                                <w:color w:val="auto"/>
                                <w:sz w:val="20"/>
                                <w:szCs w:val="20"/>
                              </w:rPr>
                              <w:t xml:space="preserve">　</w:t>
                            </w:r>
                            <w:r w:rsidR="00F02D76">
                              <w:rPr>
                                <w:rFonts w:asciiTheme="majorEastAsia" w:eastAsiaTheme="majorEastAsia" w:hAnsiTheme="majorEastAsia" w:hint="eastAsia"/>
                                <w:color w:val="auto"/>
                                <w:sz w:val="20"/>
                                <w:szCs w:val="20"/>
                              </w:rPr>
                              <w:t xml:space="preserve">第2版 </w:t>
                            </w:r>
                            <w:r w:rsidR="003032A5">
                              <w:rPr>
                                <w:rFonts w:asciiTheme="majorEastAsia" w:eastAsiaTheme="majorEastAsia" w:hAnsiTheme="majorEastAsia" w:hint="eastAsia"/>
                                <w:color w:val="auto"/>
                                <w:sz w:val="20"/>
                                <w:szCs w:val="20"/>
                              </w:rPr>
                              <w:t>:</w:t>
                            </w:r>
                            <w:r w:rsidR="003032A5">
                              <w:rPr>
                                <w:rFonts w:asciiTheme="majorEastAsia" w:eastAsiaTheme="majorEastAsia" w:hAnsiTheme="majorEastAsia"/>
                                <w:color w:val="auto"/>
                                <w:sz w:val="20"/>
                                <w:szCs w:val="20"/>
                              </w:rPr>
                              <w:t xml:space="preserve"> </w:t>
                            </w:r>
                            <w:r w:rsidR="003032A5" w:rsidRPr="003032A5">
                              <w:rPr>
                                <w:rFonts w:asciiTheme="majorEastAsia" w:eastAsiaTheme="majorEastAsia" w:hAnsiTheme="majorEastAsia"/>
                                <w:bCs/>
                                <w:noProof/>
                                <w:sz w:val="20"/>
                                <w:szCs w:val="20"/>
                              </w:rPr>
                              <w:t>202</w:t>
                            </w:r>
                            <w:r w:rsidR="00F02D76">
                              <w:rPr>
                                <w:rFonts w:asciiTheme="majorEastAsia" w:eastAsiaTheme="majorEastAsia" w:hAnsiTheme="majorEastAsia" w:hint="eastAsia"/>
                                <w:bCs/>
                                <w:noProof/>
                                <w:sz w:val="20"/>
                                <w:szCs w:val="20"/>
                              </w:rPr>
                              <w:t>5</w:t>
                            </w:r>
                            <w:r w:rsidR="00236F6E">
                              <w:rPr>
                                <w:rFonts w:asciiTheme="majorEastAsia" w:eastAsiaTheme="majorEastAsia" w:hAnsiTheme="majorEastAsia" w:hint="eastAsia"/>
                                <w:bCs/>
                                <w:noProof/>
                                <w:sz w:val="20"/>
                                <w:szCs w:val="20"/>
                              </w:rPr>
                              <w:t>年1月</w:t>
                            </w:r>
                            <w:r w:rsidR="00F02D76">
                              <w:rPr>
                                <w:rFonts w:asciiTheme="majorEastAsia" w:eastAsiaTheme="majorEastAsia" w:hAnsiTheme="majorEastAsia" w:hint="eastAsia"/>
                                <w:bCs/>
                                <w:noProof/>
                                <w:sz w:val="20"/>
                                <w:szCs w:val="20"/>
                              </w:rPr>
                              <w:t>30</w:t>
                            </w:r>
                            <w:r w:rsidR="00236F6E">
                              <w:rPr>
                                <w:rFonts w:asciiTheme="majorEastAsia" w:eastAsiaTheme="majorEastAsia" w:hAnsiTheme="majorEastAsia" w:hint="eastAsia"/>
                                <w:bCs/>
                                <w:noProof/>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8F4FF" id="_x0000_t202" coordsize="21600,21600" o:spt="202" path="m,l,21600r21600,l21600,xe">
                <v:stroke joinstyle="miter"/>
                <v:path gradientshapeok="t" o:connecttype="rect"/>
              </v:shapetype>
              <v:shape id="テキスト ボックス 1" o:spid="_x0000_s1026" type="#_x0000_t202" style="position:absolute;left:0;text-align:left;margin-left:4.5pt;margin-top:18.35pt;width:411.7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" filled="f" stroked="f" strokeweight=".5pt">
                <v:textbox>
                  <w:txbxContent>
                    <w:p w14:paraId="1AF32573" w14:textId="5D8EDE96" w:rsidR="00743B45" w:rsidRPr="003032A5" w:rsidRDefault="00743B45" w:rsidP="00743B45">
                      <w:pPr>
                        <w:pStyle w:val="a8"/>
                        <w:jc w:val="center"/>
                        <w:rPr>
                          <w:rFonts w:asciiTheme="majorEastAsia" w:eastAsiaTheme="majorEastAsia" w:hAnsiTheme="majorEastAsia"/>
                          <w:color w:val="auto"/>
                          <w:sz w:val="20"/>
                          <w:szCs w:val="20"/>
                        </w:rPr>
                      </w:pPr>
                      <w:r w:rsidRPr="00F33741">
                        <w:rPr>
                          <w:rFonts w:asciiTheme="majorEastAsia" w:eastAsiaTheme="majorEastAsia" w:hAnsiTheme="majorEastAsia"/>
                          <w:color w:val="auto"/>
                          <w:sz w:val="20"/>
                          <w:szCs w:val="20"/>
                        </w:rPr>
                        <w:t>日本小児・思春期糖尿病学会</w:t>
                      </w:r>
                      <w:r w:rsidRPr="00F33741">
                        <w:rPr>
                          <w:rFonts w:asciiTheme="majorEastAsia" w:eastAsiaTheme="majorEastAsia" w:hAnsiTheme="majorEastAsia" w:hint="eastAsia"/>
                          <w:color w:val="auto"/>
                          <w:sz w:val="20"/>
                          <w:szCs w:val="20"/>
                        </w:rPr>
                        <w:t xml:space="preserve">　日本小児内分泌学会</w:t>
                      </w:r>
                      <w:r w:rsidRPr="003032A5">
                        <w:rPr>
                          <w:rFonts w:asciiTheme="majorEastAsia" w:eastAsiaTheme="majorEastAsia" w:hAnsiTheme="majorEastAsia" w:hint="eastAsia"/>
                          <w:color w:val="auto"/>
                          <w:sz w:val="20"/>
                          <w:szCs w:val="20"/>
                        </w:rPr>
                        <w:t xml:space="preserve">　日本糖尿病協会</w:t>
                      </w:r>
                      <w:r w:rsidR="00807CD3">
                        <w:rPr>
                          <w:rFonts w:asciiTheme="majorEastAsia" w:eastAsiaTheme="majorEastAsia" w:hAnsiTheme="majorEastAsia"/>
                          <w:color w:val="auto"/>
                          <w:sz w:val="20"/>
                          <w:szCs w:val="20"/>
                        </w:rPr>
                        <w:t xml:space="preserve">　</w:t>
                      </w:r>
                      <w:r w:rsidR="00F02D76">
                        <w:rPr>
                          <w:rFonts w:asciiTheme="majorEastAsia" w:eastAsiaTheme="majorEastAsia" w:hAnsiTheme="majorEastAsia" w:hint="eastAsia"/>
                          <w:color w:val="auto"/>
                          <w:sz w:val="20"/>
                          <w:szCs w:val="20"/>
                        </w:rPr>
                        <w:t xml:space="preserve">第2版 </w:t>
                      </w:r>
                      <w:r w:rsidR="003032A5">
                        <w:rPr>
                          <w:rFonts w:asciiTheme="majorEastAsia" w:eastAsiaTheme="majorEastAsia" w:hAnsiTheme="majorEastAsia" w:hint="eastAsia"/>
                          <w:color w:val="auto"/>
                          <w:sz w:val="20"/>
                          <w:szCs w:val="20"/>
                        </w:rPr>
                        <w:t>:</w:t>
                      </w:r>
                      <w:r w:rsidR="003032A5">
                        <w:rPr>
                          <w:rFonts w:asciiTheme="majorEastAsia" w:eastAsiaTheme="majorEastAsia" w:hAnsiTheme="majorEastAsia"/>
                          <w:color w:val="auto"/>
                          <w:sz w:val="20"/>
                          <w:szCs w:val="20"/>
                        </w:rPr>
                        <w:t xml:space="preserve"> </w:t>
                      </w:r>
                      <w:r w:rsidR="003032A5" w:rsidRPr="003032A5">
                        <w:rPr>
                          <w:rFonts w:asciiTheme="majorEastAsia" w:eastAsiaTheme="majorEastAsia" w:hAnsiTheme="majorEastAsia"/>
                          <w:bCs/>
                          <w:noProof/>
                          <w:sz w:val="20"/>
                          <w:szCs w:val="20"/>
                        </w:rPr>
                        <w:t>202</w:t>
                      </w:r>
                      <w:r w:rsidR="00F02D76">
                        <w:rPr>
                          <w:rFonts w:asciiTheme="majorEastAsia" w:eastAsiaTheme="majorEastAsia" w:hAnsiTheme="majorEastAsia" w:hint="eastAsia"/>
                          <w:bCs/>
                          <w:noProof/>
                          <w:sz w:val="20"/>
                          <w:szCs w:val="20"/>
                        </w:rPr>
                        <w:t>5</w:t>
                      </w:r>
                      <w:r w:rsidR="00236F6E">
                        <w:rPr>
                          <w:rFonts w:asciiTheme="majorEastAsia" w:eastAsiaTheme="majorEastAsia" w:hAnsiTheme="majorEastAsia" w:hint="eastAsia"/>
                          <w:bCs/>
                          <w:noProof/>
                          <w:sz w:val="20"/>
                          <w:szCs w:val="20"/>
                        </w:rPr>
                        <w:t>年1月</w:t>
                      </w:r>
                      <w:r w:rsidR="00F02D76">
                        <w:rPr>
                          <w:rFonts w:asciiTheme="majorEastAsia" w:eastAsiaTheme="majorEastAsia" w:hAnsiTheme="majorEastAsia" w:hint="eastAsia"/>
                          <w:bCs/>
                          <w:noProof/>
                          <w:sz w:val="20"/>
                          <w:szCs w:val="20"/>
                        </w:rPr>
                        <w:t>30</w:t>
                      </w:r>
                      <w:r w:rsidR="00236F6E">
                        <w:rPr>
                          <w:rFonts w:asciiTheme="majorEastAsia" w:eastAsiaTheme="majorEastAsia" w:hAnsiTheme="majorEastAsia" w:hint="eastAsia"/>
                          <w:bCs/>
                          <w:noProof/>
                          <w:sz w:val="20"/>
                          <w:szCs w:val="20"/>
                        </w:rPr>
                        <w:t>日</w:t>
                      </w:r>
                    </w:p>
                  </w:txbxContent>
                </v:textbox>
              </v:shape>
            </w:pict>
          </mc:Fallback>
        </mc:AlternateContent>
      </w:r>
      <w:r w:rsidR="00940FCC" w:rsidRPr="005957D3">
        <w:rPr>
          <w:rFonts w:asciiTheme="majorEastAsia" w:eastAsiaTheme="majorEastAsia" w:hAnsiTheme="majorEastAsia" w:hint="eastAsia"/>
          <w:b/>
          <w:bCs/>
          <w:sz w:val="20"/>
          <w:szCs w:val="20"/>
        </w:rPr>
        <w:t>（</w:t>
      </w:r>
      <w:r w:rsidR="00380D9E" w:rsidRPr="005957D3">
        <w:rPr>
          <w:rFonts w:asciiTheme="majorEastAsia" w:eastAsiaTheme="majorEastAsia" w:hAnsiTheme="majorEastAsia" w:hint="eastAsia"/>
          <w:b/>
          <w:bCs/>
          <w:sz w:val="20"/>
          <w:szCs w:val="20"/>
        </w:rPr>
        <w:t>要</w:t>
      </w:r>
      <w:r w:rsidR="00940FCC" w:rsidRPr="005957D3">
        <w:rPr>
          <w:rFonts w:asciiTheme="majorEastAsia" w:eastAsiaTheme="majorEastAsia" w:hAnsiTheme="majorEastAsia" w:hint="eastAsia"/>
          <w:b/>
          <w:bCs/>
          <w:sz w:val="20"/>
          <w:szCs w:val="20"/>
        </w:rPr>
        <w:t>事前確認）</w:t>
      </w:r>
      <w:r w:rsidR="00FB503B" w:rsidRPr="005957D3">
        <w:rPr>
          <w:rFonts w:asciiTheme="majorEastAsia" w:eastAsiaTheme="majorEastAsia" w:hAnsiTheme="majorEastAsia" w:hint="eastAsia"/>
          <w:sz w:val="16"/>
          <w:szCs w:val="16"/>
        </w:rPr>
        <w:t xml:space="preserve">　 　　 </w:t>
      </w:r>
      <w:hyperlink r:id="rId11" w:history="1">
        <w:r w:rsidR="00380D9E" w:rsidRPr="005957D3">
          <w:rPr>
            <w:rStyle w:val="a7"/>
            <w:rFonts w:asciiTheme="majorEastAsia" w:eastAsiaTheme="majorEastAsia" w:hAnsiTheme="majorEastAsia"/>
            <w:color w:val="auto"/>
            <w:sz w:val="20"/>
            <w:szCs w:val="20"/>
          </w:rPr>
          <w:t>https://www.nittokyo.or.jp/uploa</w:t>
        </w:r>
        <w:r w:rsidR="00380D9E" w:rsidRPr="005957D3">
          <w:rPr>
            <w:rStyle w:val="a7"/>
            <w:rFonts w:asciiTheme="majorEastAsia" w:eastAsiaTheme="majorEastAsia" w:hAnsiTheme="majorEastAsia"/>
            <w:color w:val="auto"/>
            <w:sz w:val="20"/>
            <w:szCs w:val="20"/>
          </w:rPr>
          <w:t>ds/files/manual_glucagon.pdf</w:t>
        </w:r>
      </w:hyperlink>
      <w:r w:rsidR="00380D9E" w:rsidRPr="005957D3">
        <w:rPr>
          <w:rFonts w:asciiTheme="majorEastAsia" w:eastAsiaTheme="majorEastAsia" w:hAnsiTheme="majorEastAsia" w:hint="eastAsia"/>
          <w:sz w:val="16"/>
          <w:szCs w:val="16"/>
        </w:rPr>
        <w:t>（QRｺｰﾄﾞ</w:t>
      </w:r>
      <w:r w:rsidR="00F02D76">
        <w:rPr>
          <w:rFonts w:asciiTheme="majorEastAsia" w:eastAsiaTheme="majorEastAsia" w:hAnsiTheme="majorEastAsia" w:hint="eastAsia"/>
          <w:sz w:val="16"/>
          <w:szCs w:val="16"/>
        </w:rPr>
        <w:t>左</w:t>
      </w:r>
      <w:r w:rsidR="00380D9E" w:rsidRPr="005957D3">
        <w:rPr>
          <w:rFonts w:asciiTheme="majorEastAsia" w:eastAsiaTheme="majorEastAsia" w:hAnsiTheme="majorEastAsia" w:hint="eastAsia"/>
          <w:sz w:val="16"/>
          <w:szCs w:val="16"/>
        </w:rPr>
        <w:t>）</w:t>
      </w:r>
    </w:p>
    <w:sectPr w:rsidR="00940FCC" w:rsidRPr="005957D3" w:rsidSect="00F32026">
      <w:pgSz w:w="11900" w:h="16840"/>
      <w:pgMar w:top="113" w:right="567" w:bottom="204" w:left="567" w:header="851" w:footer="992" w:gutter="0"/>
      <w:cols w:space="425"/>
      <w:docGrid w:type="linesAndChars" w:linePitch="327"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5C04" w14:textId="77777777" w:rsidR="0003658B" w:rsidRDefault="0003658B" w:rsidP="00196DB3">
      <w:r>
        <w:separator/>
      </w:r>
    </w:p>
  </w:endnote>
  <w:endnote w:type="continuationSeparator" w:id="0">
    <w:p w14:paraId="3255E054" w14:textId="77777777" w:rsidR="0003658B" w:rsidRDefault="0003658B" w:rsidP="0019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3423" w14:textId="77777777" w:rsidR="0003658B" w:rsidRDefault="0003658B" w:rsidP="00196DB3">
      <w:r>
        <w:separator/>
      </w:r>
    </w:p>
  </w:footnote>
  <w:footnote w:type="continuationSeparator" w:id="0">
    <w:p w14:paraId="0DC2BA03" w14:textId="77777777" w:rsidR="0003658B" w:rsidRDefault="0003658B" w:rsidP="0019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055E"/>
    <w:multiLevelType w:val="hybridMultilevel"/>
    <w:tmpl w:val="FBB86E56"/>
    <w:lvl w:ilvl="0" w:tplc="54C6C76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F7D72"/>
    <w:multiLevelType w:val="hybridMultilevel"/>
    <w:tmpl w:val="4C7C8268"/>
    <w:lvl w:ilvl="0" w:tplc="54B89E46">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432642C3"/>
    <w:multiLevelType w:val="hybridMultilevel"/>
    <w:tmpl w:val="CFC67006"/>
    <w:lvl w:ilvl="0" w:tplc="29DAE98A">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49811E0D"/>
    <w:multiLevelType w:val="hybridMultilevel"/>
    <w:tmpl w:val="8A289BB2"/>
    <w:lvl w:ilvl="0" w:tplc="3976EB8A">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996416750">
    <w:abstractNumId w:val="1"/>
  </w:num>
  <w:num w:numId="2" w16cid:durableId="1377007674">
    <w:abstractNumId w:val="3"/>
  </w:num>
  <w:num w:numId="3" w16cid:durableId="524707362">
    <w:abstractNumId w:val="2"/>
  </w:num>
  <w:num w:numId="4" w16cid:durableId="191627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09"/>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83"/>
    <w:rsid w:val="0001119D"/>
    <w:rsid w:val="00014954"/>
    <w:rsid w:val="0003658B"/>
    <w:rsid w:val="00050EA0"/>
    <w:rsid w:val="00062695"/>
    <w:rsid w:val="00062742"/>
    <w:rsid w:val="000A0BC9"/>
    <w:rsid w:val="000A7AD6"/>
    <w:rsid w:val="000C2C52"/>
    <w:rsid w:val="000D0AFD"/>
    <w:rsid w:val="000E2323"/>
    <w:rsid w:val="000E4E1A"/>
    <w:rsid w:val="000F5445"/>
    <w:rsid w:val="00114C47"/>
    <w:rsid w:val="00154B8B"/>
    <w:rsid w:val="00156B88"/>
    <w:rsid w:val="0018229B"/>
    <w:rsid w:val="00183F8D"/>
    <w:rsid w:val="00196DB3"/>
    <w:rsid w:val="001A7A0A"/>
    <w:rsid w:val="001A7A1C"/>
    <w:rsid w:val="001B5288"/>
    <w:rsid w:val="001C1623"/>
    <w:rsid w:val="001C3630"/>
    <w:rsid w:val="001C48C3"/>
    <w:rsid w:val="001E2934"/>
    <w:rsid w:val="002007D5"/>
    <w:rsid w:val="00222C75"/>
    <w:rsid w:val="00231FE2"/>
    <w:rsid w:val="00236F6E"/>
    <w:rsid w:val="002531CD"/>
    <w:rsid w:val="002547CA"/>
    <w:rsid w:val="002656EE"/>
    <w:rsid w:val="00270C22"/>
    <w:rsid w:val="00273D0A"/>
    <w:rsid w:val="00294D7B"/>
    <w:rsid w:val="002D46DB"/>
    <w:rsid w:val="002E0B78"/>
    <w:rsid w:val="002E470D"/>
    <w:rsid w:val="002F22E5"/>
    <w:rsid w:val="00300C40"/>
    <w:rsid w:val="003032A5"/>
    <w:rsid w:val="00314ED6"/>
    <w:rsid w:val="003316C9"/>
    <w:rsid w:val="00334BDF"/>
    <w:rsid w:val="00335743"/>
    <w:rsid w:val="00355C94"/>
    <w:rsid w:val="003671F6"/>
    <w:rsid w:val="00380D9E"/>
    <w:rsid w:val="00393CCB"/>
    <w:rsid w:val="00393F88"/>
    <w:rsid w:val="003B34CC"/>
    <w:rsid w:val="003B6CB9"/>
    <w:rsid w:val="003B6E50"/>
    <w:rsid w:val="003B7F13"/>
    <w:rsid w:val="003C550C"/>
    <w:rsid w:val="003F7676"/>
    <w:rsid w:val="004116C9"/>
    <w:rsid w:val="00416845"/>
    <w:rsid w:val="004201D0"/>
    <w:rsid w:val="00445425"/>
    <w:rsid w:val="00454F13"/>
    <w:rsid w:val="004619E1"/>
    <w:rsid w:val="00484651"/>
    <w:rsid w:val="00485689"/>
    <w:rsid w:val="00491E2A"/>
    <w:rsid w:val="00496B48"/>
    <w:rsid w:val="004C164B"/>
    <w:rsid w:val="004C7B3D"/>
    <w:rsid w:val="004D49A3"/>
    <w:rsid w:val="004E1BF1"/>
    <w:rsid w:val="004E4590"/>
    <w:rsid w:val="00500758"/>
    <w:rsid w:val="00511413"/>
    <w:rsid w:val="00515EEF"/>
    <w:rsid w:val="005160A6"/>
    <w:rsid w:val="00523E0C"/>
    <w:rsid w:val="00533071"/>
    <w:rsid w:val="0058019F"/>
    <w:rsid w:val="00590227"/>
    <w:rsid w:val="005906FA"/>
    <w:rsid w:val="00590C90"/>
    <w:rsid w:val="005957D3"/>
    <w:rsid w:val="005A6D70"/>
    <w:rsid w:val="005B0417"/>
    <w:rsid w:val="005F6D60"/>
    <w:rsid w:val="006058DE"/>
    <w:rsid w:val="00607A40"/>
    <w:rsid w:val="0062749A"/>
    <w:rsid w:val="00633C9F"/>
    <w:rsid w:val="00641BB9"/>
    <w:rsid w:val="006637C1"/>
    <w:rsid w:val="00670583"/>
    <w:rsid w:val="006730B8"/>
    <w:rsid w:val="006741A7"/>
    <w:rsid w:val="006B006E"/>
    <w:rsid w:val="006B5313"/>
    <w:rsid w:val="006C2D0F"/>
    <w:rsid w:val="006C4ECF"/>
    <w:rsid w:val="006E32F8"/>
    <w:rsid w:val="0072641B"/>
    <w:rsid w:val="00736410"/>
    <w:rsid w:val="007404AF"/>
    <w:rsid w:val="00743B45"/>
    <w:rsid w:val="00761FE6"/>
    <w:rsid w:val="007864A2"/>
    <w:rsid w:val="00792DC0"/>
    <w:rsid w:val="007A29B0"/>
    <w:rsid w:val="007A74EE"/>
    <w:rsid w:val="007F2CFD"/>
    <w:rsid w:val="00807CD3"/>
    <w:rsid w:val="00810494"/>
    <w:rsid w:val="00815231"/>
    <w:rsid w:val="00847205"/>
    <w:rsid w:val="00850AD7"/>
    <w:rsid w:val="00855965"/>
    <w:rsid w:val="00856C2D"/>
    <w:rsid w:val="00866C03"/>
    <w:rsid w:val="00880B21"/>
    <w:rsid w:val="008822E7"/>
    <w:rsid w:val="008911BD"/>
    <w:rsid w:val="00893B91"/>
    <w:rsid w:val="008E1273"/>
    <w:rsid w:val="0093143D"/>
    <w:rsid w:val="00940FCC"/>
    <w:rsid w:val="00943689"/>
    <w:rsid w:val="0094764A"/>
    <w:rsid w:val="009848A0"/>
    <w:rsid w:val="00990C40"/>
    <w:rsid w:val="009A05FE"/>
    <w:rsid w:val="009A2DAF"/>
    <w:rsid w:val="009A607F"/>
    <w:rsid w:val="009C0E83"/>
    <w:rsid w:val="009C5E26"/>
    <w:rsid w:val="009D57B3"/>
    <w:rsid w:val="009E567A"/>
    <w:rsid w:val="009F04DA"/>
    <w:rsid w:val="009F2B37"/>
    <w:rsid w:val="009F3E59"/>
    <w:rsid w:val="00A00ED8"/>
    <w:rsid w:val="00A04B91"/>
    <w:rsid w:val="00A245CE"/>
    <w:rsid w:val="00A37379"/>
    <w:rsid w:val="00A46DCE"/>
    <w:rsid w:val="00A47A0A"/>
    <w:rsid w:val="00A5015E"/>
    <w:rsid w:val="00A527C6"/>
    <w:rsid w:val="00A84017"/>
    <w:rsid w:val="00A86D1D"/>
    <w:rsid w:val="00A90329"/>
    <w:rsid w:val="00A92D6A"/>
    <w:rsid w:val="00A94AFD"/>
    <w:rsid w:val="00AA3408"/>
    <w:rsid w:val="00AC25DA"/>
    <w:rsid w:val="00AD51EE"/>
    <w:rsid w:val="00AE4321"/>
    <w:rsid w:val="00AF186B"/>
    <w:rsid w:val="00B22DFC"/>
    <w:rsid w:val="00B261F4"/>
    <w:rsid w:val="00B31693"/>
    <w:rsid w:val="00B50569"/>
    <w:rsid w:val="00B61B61"/>
    <w:rsid w:val="00B6336E"/>
    <w:rsid w:val="00B675A4"/>
    <w:rsid w:val="00BB3109"/>
    <w:rsid w:val="00BD3168"/>
    <w:rsid w:val="00BD5FB5"/>
    <w:rsid w:val="00BF5E79"/>
    <w:rsid w:val="00BF606B"/>
    <w:rsid w:val="00C14354"/>
    <w:rsid w:val="00C46449"/>
    <w:rsid w:val="00C472E7"/>
    <w:rsid w:val="00C5299F"/>
    <w:rsid w:val="00C77E0E"/>
    <w:rsid w:val="00C92862"/>
    <w:rsid w:val="00CA0971"/>
    <w:rsid w:val="00CD6C9A"/>
    <w:rsid w:val="00CE2A41"/>
    <w:rsid w:val="00CE7CAD"/>
    <w:rsid w:val="00CF58D1"/>
    <w:rsid w:val="00CF7AA1"/>
    <w:rsid w:val="00D05CEA"/>
    <w:rsid w:val="00D13ABD"/>
    <w:rsid w:val="00D22CD6"/>
    <w:rsid w:val="00D324D4"/>
    <w:rsid w:val="00D81F26"/>
    <w:rsid w:val="00DA1ED8"/>
    <w:rsid w:val="00DA2BEC"/>
    <w:rsid w:val="00DB4039"/>
    <w:rsid w:val="00DC3A5D"/>
    <w:rsid w:val="00DE2938"/>
    <w:rsid w:val="00DE779D"/>
    <w:rsid w:val="00DF04F2"/>
    <w:rsid w:val="00E067F5"/>
    <w:rsid w:val="00E17A9F"/>
    <w:rsid w:val="00E54404"/>
    <w:rsid w:val="00E56A2E"/>
    <w:rsid w:val="00E63FF5"/>
    <w:rsid w:val="00E761B4"/>
    <w:rsid w:val="00E85CC6"/>
    <w:rsid w:val="00E94BF6"/>
    <w:rsid w:val="00E96129"/>
    <w:rsid w:val="00EA18BA"/>
    <w:rsid w:val="00EA7AAA"/>
    <w:rsid w:val="00EC4373"/>
    <w:rsid w:val="00EC5787"/>
    <w:rsid w:val="00EC7E1D"/>
    <w:rsid w:val="00ED7633"/>
    <w:rsid w:val="00EF40BF"/>
    <w:rsid w:val="00F02D76"/>
    <w:rsid w:val="00F0398C"/>
    <w:rsid w:val="00F17074"/>
    <w:rsid w:val="00F24F19"/>
    <w:rsid w:val="00F30A83"/>
    <w:rsid w:val="00F32026"/>
    <w:rsid w:val="00F33741"/>
    <w:rsid w:val="00F400FE"/>
    <w:rsid w:val="00F44368"/>
    <w:rsid w:val="00F45C73"/>
    <w:rsid w:val="00F66C90"/>
    <w:rsid w:val="00F703B0"/>
    <w:rsid w:val="00F721FE"/>
    <w:rsid w:val="00F752F9"/>
    <w:rsid w:val="00F92C8B"/>
    <w:rsid w:val="00FB503B"/>
    <w:rsid w:val="00FD460C"/>
    <w:rsid w:val="00FE0E05"/>
    <w:rsid w:val="00FF13B1"/>
    <w:rsid w:val="00FF2406"/>
    <w:rsid w:val="00FF353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36B67C"/>
  <w14:defaultImageDpi w14:val="300"/>
  <w15:docId w15:val="{1C7CF1FB-42C4-9041-BBF4-5751E7AE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A83"/>
    <w:rPr>
      <w:rFonts w:ascii="ヒラギノ角ゴ ProN W3" w:eastAsia="ヒラギノ角ゴ ProN W3"/>
      <w:sz w:val="18"/>
      <w:szCs w:val="18"/>
    </w:rPr>
  </w:style>
  <w:style w:type="character" w:customStyle="1" w:styleId="a4">
    <w:name w:val="吹き出し (文字)"/>
    <w:basedOn w:val="a0"/>
    <w:link w:val="a3"/>
    <w:uiPriority w:val="99"/>
    <w:semiHidden/>
    <w:rsid w:val="00F30A83"/>
    <w:rPr>
      <w:rFonts w:ascii="ヒラギノ角ゴ ProN W3" w:eastAsia="ヒラギノ角ゴ ProN W3"/>
      <w:sz w:val="18"/>
      <w:szCs w:val="18"/>
    </w:rPr>
  </w:style>
  <w:style w:type="paragraph" w:styleId="a5">
    <w:name w:val="List Paragraph"/>
    <w:basedOn w:val="a"/>
    <w:uiPriority w:val="34"/>
    <w:qFormat/>
    <w:rsid w:val="006B5313"/>
    <w:pPr>
      <w:ind w:leftChars="400" w:left="960"/>
    </w:pPr>
  </w:style>
  <w:style w:type="table" w:styleId="a6">
    <w:name w:val="Table Grid"/>
    <w:basedOn w:val="a1"/>
    <w:uiPriority w:val="59"/>
    <w:rsid w:val="00E5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22E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7">
    <w:name w:val="Hyperlink"/>
    <w:basedOn w:val="a0"/>
    <w:uiPriority w:val="99"/>
    <w:unhideWhenUsed/>
    <w:rsid w:val="00847205"/>
    <w:rPr>
      <w:color w:val="0000FF" w:themeColor="hyperlink"/>
      <w:u w:val="single"/>
    </w:rPr>
  </w:style>
  <w:style w:type="character" w:customStyle="1" w:styleId="1">
    <w:name w:val="未解決のメンション1"/>
    <w:basedOn w:val="a0"/>
    <w:uiPriority w:val="99"/>
    <w:semiHidden/>
    <w:unhideWhenUsed/>
    <w:rsid w:val="00847205"/>
    <w:rPr>
      <w:color w:val="605E5C"/>
      <w:shd w:val="clear" w:color="auto" w:fill="E1DFDD"/>
    </w:rPr>
  </w:style>
  <w:style w:type="paragraph" w:styleId="a8">
    <w:name w:val="footer"/>
    <w:basedOn w:val="a"/>
    <w:link w:val="a9"/>
    <w:uiPriority w:val="99"/>
    <w:unhideWhenUsed/>
    <w:rsid w:val="00743B45"/>
    <w:pPr>
      <w:tabs>
        <w:tab w:val="center" w:pos="4252"/>
        <w:tab w:val="right" w:pos="8504"/>
      </w:tabs>
      <w:overflowPunct w:val="0"/>
      <w:adjustRightInd w:val="0"/>
      <w:snapToGrid w:val="0"/>
    </w:pPr>
    <w:rPr>
      <w:rFonts w:ascii="Times New Roman" w:eastAsia="ＭＳ 明朝" w:hAnsi="Times New Roman" w:cs="Times New Roman"/>
      <w:color w:val="000000"/>
      <w:kern w:val="0"/>
      <w:sz w:val="21"/>
      <w:szCs w:val="21"/>
    </w:rPr>
  </w:style>
  <w:style w:type="character" w:customStyle="1" w:styleId="a9">
    <w:name w:val="フッター (文字)"/>
    <w:basedOn w:val="a0"/>
    <w:link w:val="a8"/>
    <w:uiPriority w:val="99"/>
    <w:rsid w:val="00743B45"/>
    <w:rPr>
      <w:rFonts w:ascii="Times New Roman" w:eastAsia="ＭＳ 明朝" w:hAnsi="Times New Roman" w:cs="Times New Roman"/>
      <w:color w:val="000000"/>
      <w:kern w:val="0"/>
      <w:sz w:val="21"/>
      <w:szCs w:val="21"/>
    </w:rPr>
  </w:style>
  <w:style w:type="paragraph" w:styleId="aa">
    <w:name w:val="header"/>
    <w:basedOn w:val="a"/>
    <w:link w:val="ab"/>
    <w:uiPriority w:val="99"/>
    <w:unhideWhenUsed/>
    <w:rsid w:val="00196DB3"/>
    <w:pPr>
      <w:tabs>
        <w:tab w:val="center" w:pos="4252"/>
        <w:tab w:val="right" w:pos="8504"/>
      </w:tabs>
      <w:snapToGrid w:val="0"/>
    </w:pPr>
  </w:style>
  <w:style w:type="character" w:customStyle="1" w:styleId="ab">
    <w:name w:val="ヘッダー (文字)"/>
    <w:basedOn w:val="a0"/>
    <w:link w:val="aa"/>
    <w:uiPriority w:val="99"/>
    <w:rsid w:val="00196DB3"/>
  </w:style>
  <w:style w:type="character" w:styleId="ac">
    <w:name w:val="FollowedHyperlink"/>
    <w:basedOn w:val="a0"/>
    <w:uiPriority w:val="99"/>
    <w:semiHidden/>
    <w:unhideWhenUsed/>
    <w:rsid w:val="00F02D76"/>
    <w:rPr>
      <w:color w:val="800080" w:themeColor="followedHyperlink"/>
      <w:u w:val="single"/>
    </w:rPr>
  </w:style>
  <w:style w:type="character" w:styleId="ad">
    <w:name w:val="Unresolved Mention"/>
    <w:basedOn w:val="a0"/>
    <w:uiPriority w:val="99"/>
    <w:semiHidden/>
    <w:unhideWhenUsed/>
    <w:rsid w:val="00F0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009">
      <w:bodyDiv w:val="1"/>
      <w:marLeft w:val="0"/>
      <w:marRight w:val="0"/>
      <w:marTop w:val="0"/>
      <w:marBottom w:val="0"/>
      <w:divBdr>
        <w:top w:val="none" w:sz="0" w:space="0" w:color="auto"/>
        <w:left w:val="none" w:sz="0" w:space="0" w:color="auto"/>
        <w:bottom w:val="none" w:sz="0" w:space="0" w:color="auto"/>
        <w:right w:val="none" w:sz="0" w:space="0" w:color="auto"/>
      </w:divBdr>
      <w:divsChild>
        <w:div w:id="1659965471">
          <w:marLeft w:val="0"/>
          <w:marRight w:val="0"/>
          <w:marTop w:val="0"/>
          <w:marBottom w:val="0"/>
          <w:divBdr>
            <w:top w:val="none" w:sz="0" w:space="0" w:color="auto"/>
            <w:left w:val="none" w:sz="0" w:space="0" w:color="auto"/>
            <w:bottom w:val="none" w:sz="0" w:space="0" w:color="auto"/>
            <w:right w:val="none" w:sz="0" w:space="0" w:color="auto"/>
          </w:divBdr>
          <w:divsChild>
            <w:div w:id="83690195">
              <w:marLeft w:val="0"/>
              <w:marRight w:val="0"/>
              <w:marTop w:val="0"/>
              <w:marBottom w:val="0"/>
              <w:divBdr>
                <w:top w:val="none" w:sz="0" w:space="0" w:color="auto"/>
                <w:left w:val="none" w:sz="0" w:space="0" w:color="auto"/>
                <w:bottom w:val="none" w:sz="0" w:space="0" w:color="auto"/>
                <w:right w:val="none" w:sz="0" w:space="0" w:color="auto"/>
              </w:divBdr>
              <w:divsChild>
                <w:div w:id="15970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3483">
      <w:bodyDiv w:val="1"/>
      <w:marLeft w:val="0"/>
      <w:marRight w:val="0"/>
      <w:marTop w:val="0"/>
      <w:marBottom w:val="0"/>
      <w:divBdr>
        <w:top w:val="none" w:sz="0" w:space="0" w:color="auto"/>
        <w:left w:val="none" w:sz="0" w:space="0" w:color="auto"/>
        <w:bottom w:val="none" w:sz="0" w:space="0" w:color="auto"/>
        <w:right w:val="none" w:sz="0" w:space="0" w:color="auto"/>
      </w:divBdr>
      <w:divsChild>
        <w:div w:id="2117363419">
          <w:marLeft w:val="0"/>
          <w:marRight w:val="0"/>
          <w:marTop w:val="0"/>
          <w:marBottom w:val="0"/>
          <w:divBdr>
            <w:top w:val="none" w:sz="0" w:space="0" w:color="auto"/>
            <w:left w:val="none" w:sz="0" w:space="0" w:color="auto"/>
            <w:bottom w:val="none" w:sz="0" w:space="0" w:color="auto"/>
            <w:right w:val="none" w:sz="0" w:space="0" w:color="auto"/>
          </w:divBdr>
          <w:divsChild>
            <w:div w:id="1809056511">
              <w:marLeft w:val="0"/>
              <w:marRight w:val="0"/>
              <w:marTop w:val="0"/>
              <w:marBottom w:val="0"/>
              <w:divBdr>
                <w:top w:val="none" w:sz="0" w:space="0" w:color="auto"/>
                <w:left w:val="none" w:sz="0" w:space="0" w:color="auto"/>
                <w:bottom w:val="none" w:sz="0" w:space="0" w:color="auto"/>
                <w:right w:val="none" w:sz="0" w:space="0" w:color="auto"/>
              </w:divBdr>
              <w:divsChild>
                <w:div w:id="5406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ttokyo.or.jp/uploads/files/manual_glucagon.pdf" TargetMode="External"/><Relationship Id="rId5" Type="http://schemas.openxmlformats.org/officeDocument/2006/relationships/webSettings" Target="webSettings.xml"/><Relationship Id="rId10" Type="http://schemas.openxmlformats.org/officeDocument/2006/relationships/hyperlink" Target="https://globalregulatorypartners.co.jp/product-patient/188/"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18E9-2D6D-485B-9DB5-DFD8F875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滋賀医科大学</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克之</dc:creator>
  <cp:keywords/>
  <dc:description/>
  <cp:lastModifiedBy>裕子 堀田</cp:lastModifiedBy>
  <cp:revision>6</cp:revision>
  <cp:lastPrinted>2024-10-10T05:56:00Z</cp:lastPrinted>
  <dcterms:created xsi:type="dcterms:W3CDTF">2024-11-09T05:32:00Z</dcterms:created>
  <dcterms:modified xsi:type="dcterms:W3CDTF">2025-01-30T02:35:00Z</dcterms:modified>
</cp:coreProperties>
</file>